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A4" w:rsidRDefault="004415A4" w:rsidP="00133F8E">
      <w:pPr>
        <w:spacing w:after="0" w:line="240" w:lineRule="auto"/>
        <w:ind w:left="-180" w:firstLine="709"/>
        <w:jc w:val="center"/>
        <w:rPr>
          <w:rFonts w:ascii="Times New Roman" w:hAnsi="Times New Roman"/>
          <w:b/>
          <w:sz w:val="28"/>
          <w:szCs w:val="28"/>
        </w:rPr>
      </w:pPr>
      <w:r w:rsidRPr="002425A9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49.25pt">
            <v:imagedata r:id="rId7" o:title=""/>
          </v:shape>
        </w:pict>
      </w:r>
    </w:p>
    <w:p w:rsidR="004415A4" w:rsidRDefault="004415A4" w:rsidP="00133F8E">
      <w:pPr>
        <w:spacing w:after="0" w:line="240" w:lineRule="auto"/>
        <w:ind w:left="-18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15A4" w:rsidRPr="00CF1DDD" w:rsidRDefault="004415A4" w:rsidP="00133F8E">
      <w:pPr>
        <w:spacing w:after="0" w:line="240" w:lineRule="auto"/>
        <w:ind w:left="-180" w:firstLine="709"/>
        <w:jc w:val="center"/>
        <w:rPr>
          <w:rFonts w:ascii="Times New Roman" w:hAnsi="Times New Roman"/>
          <w:b/>
          <w:sz w:val="28"/>
          <w:szCs w:val="28"/>
        </w:rPr>
      </w:pPr>
      <w:r w:rsidRPr="00CF1DD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415A4" w:rsidRDefault="004415A4" w:rsidP="00B43A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 xml:space="preserve"> Человечество вошло в 21 век с тенденцией стремительного роста доли сложных наукоемких производств, требующих все более интеллектуальных автоматизированных объектов управления. Контроллеры, различные микропроцессорные регуляторы, системы поиска и GPS все сильнее входят в жизнь среднего человека планеты. Еще 15 лет назад о таком средстве общения, как сотовый телефон с простыми функциями вызова собеседника и составления СМС, среднестатистический горожанин мог только мечтать. В настоящее время телефоны превратились в мощные, многозадачные универсальные устройства, помогающие своему владельцу не потеряться в море все возрастающего количества информации. </w:t>
      </w:r>
    </w:p>
    <w:p w:rsidR="004415A4" w:rsidRDefault="004415A4" w:rsidP="00B43A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на основании следующих нормативных документов:</w:t>
      </w:r>
    </w:p>
    <w:p w:rsidR="004415A4" w:rsidRPr="003251D4" w:rsidRDefault="004415A4" w:rsidP="003251D4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251D4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3251D4">
          <w:rPr>
            <w:rFonts w:ascii="Times New Roman" w:hAnsi="Times New Roman"/>
            <w:sz w:val="28"/>
            <w:szCs w:val="28"/>
          </w:rPr>
          <w:t>2012 г</w:t>
        </w:r>
      </w:smartTag>
      <w:r w:rsidRPr="003251D4">
        <w:rPr>
          <w:rFonts w:ascii="Times New Roman" w:hAnsi="Times New Roman"/>
          <w:sz w:val="28"/>
          <w:szCs w:val="28"/>
        </w:rPr>
        <w:t>. №273-ФЗ «Об образовании в Российской Федерации» (ред. от 29.07.2017);</w:t>
      </w:r>
    </w:p>
    <w:p w:rsidR="004415A4" w:rsidRPr="003251D4" w:rsidRDefault="004415A4" w:rsidP="003251D4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251D4">
        <w:rPr>
          <w:rFonts w:ascii="Times New Roman" w:hAnsi="Times New Roman"/>
          <w:sz w:val="28"/>
          <w:szCs w:val="28"/>
        </w:rPr>
        <w:t>Приказ Минпросвещения РФ от 9.11.2018 г. N 196 “Об утверждении Порядка организации и осуществления образовательной деятельности по дополнительным общеобразовательным программам” (с изм. и доп. от 30.09.2020 г.);</w:t>
      </w:r>
    </w:p>
    <w:p w:rsidR="004415A4" w:rsidRPr="003251D4" w:rsidRDefault="004415A4" w:rsidP="003251D4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251D4">
        <w:rPr>
          <w:rFonts w:ascii="Times New Roman" w:hAnsi="Times New Roman"/>
          <w:sz w:val="28"/>
          <w:szCs w:val="28"/>
        </w:rPr>
        <w:t>Письмо  Минобрнауки России от 18.11.2015 N 09-3242 О направлении информации (вместе с Методическими рекомендациями по проектированию дополнительных общеразвивающих программ;</w:t>
      </w:r>
    </w:p>
    <w:p w:rsidR="004415A4" w:rsidRPr="003251D4" w:rsidRDefault="004415A4" w:rsidP="003251D4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251D4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от 28 сентября 2020 года N 28.</w:t>
      </w:r>
    </w:p>
    <w:p w:rsidR="004415A4" w:rsidRDefault="004415A4" w:rsidP="00B43A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 xml:space="preserve">Данная </w:t>
      </w:r>
      <w:r w:rsidRPr="00E934E3">
        <w:rPr>
          <w:rFonts w:ascii="Times New Roman" w:hAnsi="Times New Roman"/>
          <w:sz w:val="28"/>
          <w:szCs w:val="28"/>
        </w:rPr>
        <w:t>программа направлена</w:t>
      </w:r>
      <w:r w:rsidRPr="00EA2227">
        <w:rPr>
          <w:rFonts w:ascii="Times New Roman" w:hAnsi="Times New Roman"/>
          <w:sz w:val="28"/>
          <w:szCs w:val="28"/>
        </w:rPr>
        <w:t xml:space="preserve"> на формирование навыков применения средств робототехники и технологий автоматизации в повседневной жизни, в учебной/проектной деятельности, при дальнейшем освоении профессий, востребованных на рынке труда. Основное назначение программы состоит в выполнении социального заказа современного общества, направленного на подготовку подрастающего поколения к полноценной работе в условиях глобальной информатизации всех сторон общественной жизни. </w:t>
      </w:r>
    </w:p>
    <w:p w:rsidR="004415A4" w:rsidRDefault="004415A4" w:rsidP="00D724F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Для обучающихся с ограниченными возможностями здоровья, детей-инвалидов и инвалидов данная программа реализует образовательный процесс с учетом особенностей психофизического развития, индивидуальных возможностей и состояния здоровья.</w:t>
      </w:r>
    </w:p>
    <w:p w:rsidR="004415A4" w:rsidRDefault="004415A4" w:rsidP="00D724F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случае введения ограничительных мер на реализацию дополнительных общеобразовательных программ в очном формате связанных с санитарно-эпидемиологической обстановкой, данная программа может быть реализована с применением электронного обучения и дистанционных электронных технологий  таких как </w:t>
      </w:r>
      <w:r>
        <w:rPr>
          <w:sz w:val="28"/>
          <w:szCs w:val="28"/>
        </w:rPr>
        <w:t xml:space="preserve">ZOOM, Сферум,  WhatsApp, использование социальной сети ВК, электронной почты,  при этом </w:t>
      </w:r>
      <w:r>
        <w:rPr>
          <w:color w:val="000000"/>
          <w:sz w:val="28"/>
          <w:szCs w:val="28"/>
        </w:rPr>
        <w:t>используются  такие формы обучения как видео-лекция, виртуальная экскурсия, онлайн консультация а также инернет-ресурсы:</w:t>
      </w:r>
    </w:p>
    <w:p w:rsidR="004415A4" w:rsidRPr="00B56F10" w:rsidRDefault="004415A4" w:rsidP="00B56F10">
      <w:pPr>
        <w:pStyle w:val="c8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6F10">
        <w:rPr>
          <w:sz w:val="28"/>
          <w:szCs w:val="28"/>
        </w:rPr>
        <w:t xml:space="preserve">The Roblox  ( </w:t>
      </w:r>
      <w:hyperlink r:id="rId8" w:history="1">
        <w:r w:rsidRPr="00B56F10">
          <w:rPr>
            <w:rStyle w:val="Hyperlink"/>
            <w:sz w:val="28"/>
            <w:szCs w:val="28"/>
          </w:rPr>
          <w:t>https://www.roblox.com/</w:t>
        </w:r>
      </w:hyperlink>
      <w:r w:rsidRPr="00B56F10">
        <w:rPr>
          <w:sz w:val="28"/>
          <w:szCs w:val="28"/>
        </w:rPr>
        <w:t xml:space="preserve"> ) Платформа для разработки игр. Можно использовать для знакомства с направлением IT и GameDesign направлением.</w:t>
      </w:r>
    </w:p>
    <w:p w:rsidR="004415A4" w:rsidRPr="00B56F10" w:rsidRDefault="004415A4" w:rsidP="00B56F10">
      <w:pPr>
        <w:pStyle w:val="c8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6F10">
        <w:rPr>
          <w:sz w:val="28"/>
          <w:szCs w:val="28"/>
        </w:rPr>
        <w:t xml:space="preserve">REC Room ( </w:t>
      </w:r>
      <w:hyperlink r:id="rId9" w:history="1">
        <w:r w:rsidRPr="00B56F10">
          <w:rPr>
            <w:rStyle w:val="Hyperlink"/>
            <w:sz w:val="28"/>
            <w:szCs w:val="28"/>
          </w:rPr>
          <w:t>https://store.steampowered.com/app/471710/Rec_Room/</w:t>
        </w:r>
      </w:hyperlink>
      <w:r w:rsidRPr="00B56F10">
        <w:rPr>
          <w:sz w:val="28"/>
          <w:szCs w:val="28"/>
        </w:rPr>
        <w:t xml:space="preserve"> ) Виртуальное пространство для встреч и проведения различных мастер-классов, лекций, уроков, игр.</w:t>
      </w:r>
    </w:p>
    <w:p w:rsidR="004415A4" w:rsidRPr="00B56F10" w:rsidRDefault="004415A4" w:rsidP="00B56F10">
      <w:pPr>
        <w:pStyle w:val="c8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6F10">
        <w:rPr>
          <w:sz w:val="28"/>
          <w:szCs w:val="28"/>
        </w:rPr>
        <w:t xml:space="preserve">Сайт «Роботека – мир роботов» ( </w:t>
      </w:r>
      <w:hyperlink r:id="rId10" w:history="1">
        <w:r w:rsidRPr="00B56F10">
          <w:rPr>
            <w:rStyle w:val="Hyperlink"/>
            <w:sz w:val="28"/>
            <w:szCs w:val="28"/>
          </w:rPr>
          <w:t>https://xn--80abmurblt.xn--p1ai/robotics</w:t>
        </w:r>
      </w:hyperlink>
      <w:r w:rsidRPr="00B56F10">
        <w:rPr>
          <w:sz w:val="28"/>
          <w:szCs w:val="28"/>
        </w:rPr>
        <w:t xml:space="preserve"> )</w:t>
      </w:r>
    </w:p>
    <w:p w:rsidR="004415A4" w:rsidRPr="00EA2227" w:rsidRDefault="004415A4" w:rsidP="00B43A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6F10">
        <w:rPr>
          <w:rFonts w:ascii="Times New Roman" w:hAnsi="Times New Roman"/>
          <w:b/>
          <w:sz w:val="28"/>
          <w:szCs w:val="28"/>
        </w:rPr>
        <w:t>Направленно</w:t>
      </w:r>
      <w:r w:rsidRPr="00D51391">
        <w:rPr>
          <w:rFonts w:ascii="Times New Roman" w:hAnsi="Times New Roman"/>
          <w:b/>
          <w:sz w:val="28"/>
          <w:szCs w:val="28"/>
        </w:rPr>
        <w:t>сть программы:</w:t>
      </w:r>
      <w:r w:rsidRPr="00EA2227">
        <w:rPr>
          <w:rFonts w:ascii="Times New Roman" w:hAnsi="Times New Roman"/>
          <w:sz w:val="28"/>
          <w:szCs w:val="28"/>
        </w:rPr>
        <w:t xml:space="preserve"> техническая. </w:t>
      </w:r>
    </w:p>
    <w:p w:rsidR="004415A4" w:rsidRPr="00EA2227" w:rsidRDefault="004415A4" w:rsidP="00B43A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Актуальность программы 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общества будущего, в котором важное место займут робототехника и автоматизация машинных процессов. Для этого обучающимся предлагается осваивать навыки конструирования робототехнических систем, осваивать методы их программирования, отладки и внедрения в технологический процесс</w:t>
      </w:r>
    </w:p>
    <w:p w:rsidR="004415A4" w:rsidRPr="00EA2227" w:rsidRDefault="004415A4" w:rsidP="00B43A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Реализация программы позволяет школьникам:</w:t>
      </w:r>
    </w:p>
    <w:p w:rsidR="004415A4" w:rsidRPr="00EA2227" w:rsidRDefault="004415A4" w:rsidP="00B43A6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ориентироваться в меняющихся жизненных ситуациях, самостоятельно приобретая необходимые знания, применяя их на практике;</w:t>
      </w:r>
    </w:p>
    <w:p w:rsidR="004415A4" w:rsidRPr="00EA2227" w:rsidRDefault="004415A4" w:rsidP="00B43A6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самостоятельно критически мыслить, видеть возникающие проблемы и искать пути рационального их решения, используя современные технологии, четко осознавать, где и каким образом могут быть применены их знания, быть способными генерировать новые идеи, творчески мыслить;</w:t>
      </w:r>
    </w:p>
    <w:p w:rsidR="004415A4" w:rsidRPr="00EA2227" w:rsidRDefault="004415A4" w:rsidP="00B43A6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грамотно работать с информацией (собирать необходимые для решения;</w:t>
      </w:r>
    </w:p>
    <w:p w:rsidR="004415A4" w:rsidRPr="00EA2227" w:rsidRDefault="004415A4" w:rsidP="00B43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 xml:space="preserve">определенной   проблемы    факты,    анализировать    их,    </w:t>
      </w:r>
      <w:r>
        <w:rPr>
          <w:rFonts w:ascii="Times New Roman" w:hAnsi="Times New Roman"/>
          <w:sz w:val="28"/>
          <w:szCs w:val="28"/>
        </w:rPr>
        <w:t xml:space="preserve">делать </w:t>
      </w:r>
      <w:r w:rsidRPr="00EA2227">
        <w:rPr>
          <w:rFonts w:ascii="Times New Roman" w:hAnsi="Times New Roman"/>
          <w:sz w:val="28"/>
          <w:szCs w:val="28"/>
        </w:rPr>
        <w:t>необходимые обобщения, сопоставления с аналогичными вариантами решения проблем, делать аргументированные выводы, применять полученный опыт для выявления и решения новых проблем);</w:t>
      </w:r>
    </w:p>
    <w:p w:rsidR="004415A4" w:rsidRPr="00EA2227" w:rsidRDefault="004415A4" w:rsidP="00B43A6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быть коммуникабельными, контактными в различных социальных группах при выполнении проектов, уметь работать сообща в различных областях, в различных ситуациях, выходя из любых конфликтных ситуаций;</w:t>
      </w:r>
    </w:p>
    <w:p w:rsidR="004415A4" w:rsidRDefault="004415A4" w:rsidP="004320E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самостоятельно работать над развитием собственных нравственных ценностей, интеллекта, культурного уровня.</w:t>
      </w:r>
    </w:p>
    <w:p w:rsidR="004415A4" w:rsidRPr="00177AAD" w:rsidRDefault="004415A4" w:rsidP="00177AA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7A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Новизна</w:t>
      </w:r>
      <w:r w:rsidRPr="00177AA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77A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программы</w:t>
      </w:r>
      <w:r w:rsidRPr="00177AAD">
        <w:rPr>
          <w:rFonts w:ascii="Times New Roman" w:hAnsi="Times New Roman"/>
          <w:sz w:val="28"/>
          <w:szCs w:val="28"/>
          <w:shd w:val="clear" w:color="auto" w:fill="FFFFFF"/>
        </w:rPr>
        <w:t xml:space="preserve"> определяется возможностью создания высокооснащенных мест для занятий и использования оборудования, которое позволяет изучать дисциплину </w:t>
      </w:r>
      <w:r w:rsidRPr="00177A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робототехника</w:t>
      </w:r>
      <w:r w:rsidRPr="00177AAD">
        <w:rPr>
          <w:rFonts w:ascii="Times New Roman" w:hAnsi="Times New Roman"/>
          <w:sz w:val="28"/>
          <w:szCs w:val="28"/>
          <w:shd w:val="clear" w:color="auto" w:fill="FFFFFF"/>
        </w:rPr>
        <w:t xml:space="preserve"> на более высоком уровне, формировать необходимые практические навыки.</w:t>
      </w:r>
    </w:p>
    <w:p w:rsidR="004415A4" w:rsidRPr="00177AAD" w:rsidRDefault="004415A4" w:rsidP="00177A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7A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Педагогическая</w:t>
      </w:r>
      <w:r w:rsidRPr="00177AA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77A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целесообразность</w:t>
      </w:r>
      <w:r w:rsidRPr="00177AAD">
        <w:rPr>
          <w:rFonts w:ascii="Times New Roman" w:hAnsi="Times New Roman"/>
          <w:sz w:val="28"/>
          <w:szCs w:val="28"/>
          <w:shd w:val="clear" w:color="auto" w:fill="FFFFFF"/>
        </w:rPr>
        <w:t>  заключается в том, что занятия </w:t>
      </w:r>
      <w:r w:rsidRPr="00177A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робототехникой</w:t>
      </w:r>
      <w:r w:rsidRPr="00177AAD">
        <w:rPr>
          <w:rFonts w:ascii="Times New Roman" w:hAnsi="Times New Roman"/>
          <w:sz w:val="28"/>
          <w:szCs w:val="28"/>
          <w:shd w:val="clear" w:color="auto" w:fill="FFFFFF"/>
        </w:rPr>
        <w:t> дают необычайно сильный толчок к развитию обучающихся, формированию интеллекта, наблюдательности, умения анализировать, рассуждать, доказывать, проявлять творческий подход в решении поставленной задачи.</w:t>
      </w:r>
      <w:r w:rsidRPr="00177AAD">
        <w:rPr>
          <w:rFonts w:ascii="Times New Roman" w:hAnsi="Times New Roman"/>
          <w:sz w:val="28"/>
          <w:szCs w:val="28"/>
        </w:rPr>
        <w:t xml:space="preserve"> </w:t>
      </w:r>
    </w:p>
    <w:p w:rsidR="004415A4" w:rsidRPr="00476755" w:rsidRDefault="004415A4" w:rsidP="00B43A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76755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476755">
        <w:rPr>
          <w:rFonts w:ascii="Times New Roman" w:hAnsi="Times New Roman"/>
          <w:sz w:val="28"/>
          <w:szCs w:val="28"/>
        </w:rPr>
        <w:t>создать условия для</w:t>
      </w:r>
      <w:r w:rsidRPr="00476755">
        <w:rPr>
          <w:rFonts w:ascii="Times New Roman" w:hAnsi="Times New Roman"/>
          <w:b/>
          <w:sz w:val="28"/>
          <w:szCs w:val="28"/>
        </w:rPr>
        <w:t xml:space="preserve"> </w:t>
      </w:r>
      <w:r w:rsidRPr="00476755">
        <w:rPr>
          <w:rFonts w:ascii="Times New Roman" w:hAnsi="Times New Roman"/>
          <w:sz w:val="28"/>
          <w:szCs w:val="28"/>
        </w:rPr>
        <w:t>обучения основам робототехники, программирования, создать условия для развития творческих способностей в процессе конструирования и проектирования.</w:t>
      </w:r>
    </w:p>
    <w:p w:rsidR="004415A4" w:rsidRPr="003251D4" w:rsidRDefault="004415A4" w:rsidP="003251D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A2227"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4415A4" w:rsidRPr="00EA2227" w:rsidRDefault="004415A4" w:rsidP="00B43A6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Познакомить с увлекательным миром робототехники.</w:t>
      </w:r>
    </w:p>
    <w:p w:rsidR="004415A4" w:rsidRPr="00EA2227" w:rsidRDefault="004415A4" w:rsidP="00B43A6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Помочь овладеть навыками и приемами конструирования.</w:t>
      </w:r>
    </w:p>
    <w:p w:rsidR="004415A4" w:rsidRPr="00EA2227" w:rsidRDefault="004415A4" w:rsidP="00B43A6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Научить основам алгоритмизации и программирования.</w:t>
      </w:r>
    </w:p>
    <w:p w:rsidR="004415A4" w:rsidRPr="00EA2227" w:rsidRDefault="004415A4" w:rsidP="00B43A6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Научить применять робототехнику для решения реальных проблем и задач.</w:t>
      </w:r>
    </w:p>
    <w:p w:rsidR="004415A4" w:rsidRPr="00EA2227" w:rsidRDefault="004415A4" w:rsidP="00B43A6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Развивать познавательные способности обучающегося, память, внимание, пространственное мышление, эстетическое мировоззрение.</w:t>
      </w:r>
    </w:p>
    <w:p w:rsidR="004415A4" w:rsidRPr="00EA2227" w:rsidRDefault="004415A4" w:rsidP="003251D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Развивать логическое и алгоритмическое мышление.</w:t>
      </w:r>
    </w:p>
    <w:p w:rsidR="004415A4" w:rsidRPr="00EA2227" w:rsidRDefault="004415A4" w:rsidP="00B43A6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Сфор</w:t>
      </w:r>
      <w:r>
        <w:rPr>
          <w:rFonts w:ascii="Times New Roman" w:hAnsi="Times New Roman"/>
          <w:sz w:val="28"/>
          <w:szCs w:val="28"/>
        </w:rPr>
        <w:t>мировать коммуникативные умения, информационную культуру.</w:t>
      </w:r>
    </w:p>
    <w:p w:rsidR="004415A4" w:rsidRPr="00EA2227" w:rsidRDefault="004415A4" w:rsidP="00B43A6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Развивать мотивацию личности к познанию.</w:t>
      </w:r>
    </w:p>
    <w:p w:rsidR="004415A4" w:rsidRDefault="004415A4" w:rsidP="00B43A6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2227">
        <w:rPr>
          <w:rFonts w:ascii="Times New Roman" w:hAnsi="Times New Roman"/>
          <w:b/>
          <w:sz w:val="28"/>
          <w:szCs w:val="28"/>
        </w:rPr>
        <w:t>Основные характеристики образовательной программы:</w:t>
      </w:r>
    </w:p>
    <w:p w:rsidR="004415A4" w:rsidRDefault="004415A4" w:rsidP="00B43A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b/>
          <w:sz w:val="28"/>
          <w:szCs w:val="28"/>
        </w:rPr>
        <w:t xml:space="preserve"> Уровень программы (модуля): </w:t>
      </w:r>
      <w:r w:rsidRPr="00EA2227">
        <w:rPr>
          <w:rFonts w:ascii="Times New Roman" w:hAnsi="Times New Roman"/>
          <w:sz w:val="28"/>
          <w:szCs w:val="28"/>
        </w:rPr>
        <w:t>вводный модуль; базовый модуль.</w:t>
      </w:r>
    </w:p>
    <w:p w:rsidR="004415A4" w:rsidRPr="00EA2227" w:rsidRDefault="004415A4" w:rsidP="00B43A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b/>
          <w:sz w:val="28"/>
          <w:szCs w:val="28"/>
        </w:rPr>
        <w:t xml:space="preserve">Возраст обучающихся, участвующих в реализации программы: </w:t>
      </w:r>
      <w:r>
        <w:rPr>
          <w:rFonts w:ascii="Times New Roman" w:hAnsi="Times New Roman"/>
          <w:sz w:val="28"/>
          <w:szCs w:val="28"/>
        </w:rPr>
        <w:t>13-15 лет</w:t>
      </w:r>
    </w:p>
    <w:p w:rsidR="004415A4" w:rsidRPr="00EA2227" w:rsidRDefault="004415A4" w:rsidP="00B43A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b/>
          <w:sz w:val="28"/>
          <w:szCs w:val="28"/>
        </w:rPr>
        <w:t xml:space="preserve">Срок реализации программы (модуля): </w:t>
      </w:r>
      <w:r>
        <w:rPr>
          <w:rFonts w:ascii="Times New Roman" w:hAnsi="Times New Roman"/>
          <w:sz w:val="28"/>
          <w:szCs w:val="28"/>
        </w:rPr>
        <w:t>1 год (36 часов)</w:t>
      </w:r>
    </w:p>
    <w:p w:rsidR="004415A4" w:rsidRPr="00EA2227" w:rsidRDefault="004415A4" w:rsidP="00B43A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b/>
          <w:sz w:val="28"/>
          <w:szCs w:val="28"/>
        </w:rPr>
        <w:t xml:space="preserve">Режим занятий: </w:t>
      </w:r>
      <w:r>
        <w:rPr>
          <w:rFonts w:ascii="Times New Roman" w:hAnsi="Times New Roman"/>
          <w:sz w:val="28"/>
          <w:szCs w:val="28"/>
        </w:rPr>
        <w:t>1 раз в неделю</w:t>
      </w:r>
    </w:p>
    <w:p w:rsidR="004415A4" w:rsidRPr="003929A1" w:rsidRDefault="004415A4" w:rsidP="003929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b/>
          <w:sz w:val="28"/>
          <w:szCs w:val="28"/>
        </w:rPr>
        <w:t>Формы</w:t>
      </w:r>
      <w:r w:rsidRPr="00EA2227">
        <w:rPr>
          <w:rFonts w:ascii="Times New Roman" w:hAnsi="Times New Roman"/>
          <w:b/>
          <w:sz w:val="28"/>
          <w:szCs w:val="28"/>
        </w:rPr>
        <w:tab/>
        <w:t>организации</w:t>
      </w:r>
      <w:r w:rsidRPr="00EA2227">
        <w:rPr>
          <w:rFonts w:ascii="Times New Roman" w:hAnsi="Times New Roman"/>
          <w:b/>
          <w:sz w:val="28"/>
          <w:szCs w:val="28"/>
        </w:rPr>
        <w:tab/>
        <w:t>учебной</w:t>
      </w:r>
      <w:r w:rsidRPr="00EA2227">
        <w:rPr>
          <w:rFonts w:ascii="Times New Roman" w:hAnsi="Times New Roman"/>
          <w:b/>
          <w:sz w:val="28"/>
          <w:szCs w:val="28"/>
        </w:rPr>
        <w:tab/>
        <w:t>деятельности:</w:t>
      </w:r>
      <w:r w:rsidRPr="00EA2227">
        <w:rPr>
          <w:rFonts w:ascii="Times New Roman" w:hAnsi="Times New Roman"/>
          <w:b/>
          <w:sz w:val="28"/>
          <w:szCs w:val="28"/>
        </w:rPr>
        <w:tab/>
      </w:r>
      <w:r w:rsidRPr="00EA2227">
        <w:rPr>
          <w:rFonts w:ascii="Times New Roman" w:hAnsi="Times New Roman"/>
          <w:sz w:val="28"/>
          <w:szCs w:val="28"/>
        </w:rPr>
        <w:t>групповая, индивидуальная, парная.</w:t>
      </w:r>
    </w:p>
    <w:p w:rsidR="004415A4" w:rsidRDefault="004415A4" w:rsidP="00B43A6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 результаты.</w:t>
      </w:r>
    </w:p>
    <w:p w:rsidR="004415A4" w:rsidRDefault="004415A4" w:rsidP="000326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Обучающиеся должны уметь</w:t>
      </w:r>
      <w:r>
        <w:rPr>
          <w:rFonts w:ascii="Times New Roman" w:hAnsi="Times New Roman"/>
          <w:sz w:val="28"/>
          <w:szCs w:val="28"/>
        </w:rPr>
        <w:t>:</w:t>
      </w:r>
    </w:p>
    <w:p w:rsidR="004415A4" w:rsidRPr="00EA2227" w:rsidRDefault="004415A4" w:rsidP="00032660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ориентироваться</w:t>
      </w:r>
      <w:r w:rsidRPr="00EA2227">
        <w:rPr>
          <w:rFonts w:ascii="Times New Roman" w:hAnsi="Times New Roman"/>
          <w:sz w:val="28"/>
          <w:szCs w:val="28"/>
        </w:rPr>
        <w:tab/>
        <w:t>в</w:t>
      </w:r>
      <w:r w:rsidRPr="00EA2227">
        <w:rPr>
          <w:rFonts w:ascii="Times New Roman" w:hAnsi="Times New Roman"/>
          <w:sz w:val="28"/>
          <w:szCs w:val="28"/>
        </w:rPr>
        <w:tab/>
        <w:t>большом</w:t>
      </w:r>
      <w:r w:rsidRPr="00EA2227">
        <w:rPr>
          <w:rFonts w:ascii="Times New Roman" w:hAnsi="Times New Roman"/>
          <w:sz w:val="28"/>
          <w:szCs w:val="28"/>
        </w:rPr>
        <w:tab/>
        <w:t>разнообразии</w:t>
      </w:r>
      <w:r w:rsidRPr="00EA2227">
        <w:rPr>
          <w:rFonts w:ascii="Times New Roman" w:hAnsi="Times New Roman"/>
          <w:sz w:val="28"/>
          <w:szCs w:val="28"/>
        </w:rPr>
        <w:tab/>
        <w:t>технических средств;</w:t>
      </w:r>
      <w:r w:rsidRPr="00032660">
        <w:rPr>
          <w:rFonts w:ascii="Times New Roman" w:hAnsi="Times New Roman"/>
          <w:sz w:val="28"/>
          <w:szCs w:val="28"/>
        </w:rPr>
        <w:t xml:space="preserve"> </w:t>
      </w:r>
      <w:r w:rsidRPr="00EA2227">
        <w:rPr>
          <w:rFonts w:ascii="Times New Roman" w:hAnsi="Times New Roman"/>
          <w:sz w:val="28"/>
          <w:szCs w:val="28"/>
        </w:rPr>
        <w:t>принимать и сохранять учебную задачу;</w:t>
      </w:r>
    </w:p>
    <w:p w:rsidR="004415A4" w:rsidRPr="00EA2227" w:rsidRDefault="004415A4" w:rsidP="0003266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планировать последовательность шагов алгоритма для достижения цели;</w:t>
      </w:r>
    </w:p>
    <w:p w:rsidR="004415A4" w:rsidRPr="00EA2227" w:rsidRDefault="004415A4" w:rsidP="0003266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формировать</w:t>
      </w:r>
      <w:r w:rsidRPr="00EA2227">
        <w:rPr>
          <w:rFonts w:ascii="Times New Roman" w:hAnsi="Times New Roman"/>
          <w:sz w:val="28"/>
          <w:szCs w:val="28"/>
        </w:rPr>
        <w:tab/>
        <w:t>умение</w:t>
      </w:r>
      <w:r w:rsidRPr="00EA2227">
        <w:rPr>
          <w:rFonts w:ascii="Times New Roman" w:hAnsi="Times New Roman"/>
          <w:sz w:val="28"/>
          <w:szCs w:val="28"/>
        </w:rPr>
        <w:tab/>
        <w:t>ставить</w:t>
      </w:r>
      <w:r w:rsidRPr="00EA2227">
        <w:rPr>
          <w:rFonts w:ascii="Times New Roman" w:hAnsi="Times New Roman"/>
          <w:sz w:val="28"/>
          <w:szCs w:val="28"/>
        </w:rPr>
        <w:tab/>
        <w:t>цель</w:t>
      </w:r>
      <w:r w:rsidRPr="00EA2227">
        <w:rPr>
          <w:rFonts w:ascii="Times New Roman" w:hAnsi="Times New Roman"/>
          <w:sz w:val="28"/>
          <w:szCs w:val="28"/>
        </w:rPr>
        <w:tab/>
        <w:t>–</w:t>
      </w:r>
      <w:r w:rsidRPr="00EA2227">
        <w:rPr>
          <w:rFonts w:ascii="Times New Roman" w:hAnsi="Times New Roman"/>
          <w:sz w:val="28"/>
          <w:szCs w:val="28"/>
        </w:rPr>
        <w:tab/>
        <w:t>создание</w:t>
      </w:r>
      <w:r w:rsidRPr="00EA2227">
        <w:rPr>
          <w:rFonts w:ascii="Times New Roman" w:hAnsi="Times New Roman"/>
          <w:sz w:val="28"/>
          <w:szCs w:val="28"/>
        </w:rPr>
        <w:tab/>
        <w:t>творческой</w:t>
      </w:r>
      <w:r w:rsidRPr="00EA2227">
        <w:rPr>
          <w:rFonts w:ascii="Times New Roman" w:hAnsi="Times New Roman"/>
          <w:sz w:val="28"/>
          <w:szCs w:val="28"/>
        </w:rPr>
        <w:tab/>
        <w:t>работы, планировать достижение этой цели;</w:t>
      </w:r>
    </w:p>
    <w:p w:rsidR="004415A4" w:rsidRPr="00EA2227" w:rsidRDefault="004415A4" w:rsidP="0003266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осуществлять итоговый контроль по результату;</w:t>
      </w:r>
    </w:p>
    <w:p w:rsidR="004415A4" w:rsidRPr="00EA2227" w:rsidRDefault="004415A4" w:rsidP="0003266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осуществлять поиск информации в информационной среде;</w:t>
      </w:r>
    </w:p>
    <w:p w:rsidR="004415A4" w:rsidRPr="00EA2227" w:rsidRDefault="004415A4" w:rsidP="0003266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4415A4" w:rsidRPr="005F47A5" w:rsidRDefault="004415A4" w:rsidP="005F47A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2227">
        <w:rPr>
          <w:rFonts w:ascii="Times New Roman" w:hAnsi="Times New Roman"/>
          <w:sz w:val="28"/>
          <w:szCs w:val="28"/>
        </w:rPr>
        <w:t>различать способ и результат действия;</w:t>
      </w:r>
    </w:p>
    <w:p w:rsidR="004415A4" w:rsidRDefault="004415A4" w:rsidP="003929A1">
      <w:pPr>
        <w:pStyle w:val="Heading1"/>
        <w:spacing w:line="276" w:lineRule="auto"/>
        <w:ind w:left="0"/>
        <w:rPr>
          <w:bCs w:val="0"/>
        </w:rPr>
      </w:pPr>
      <w:r w:rsidRPr="00476755">
        <w:rPr>
          <w:bCs w:val="0"/>
        </w:rPr>
        <w:t>Обучающиеся должны  знать:</w:t>
      </w:r>
    </w:p>
    <w:p w:rsidR="004415A4" w:rsidRDefault="004415A4" w:rsidP="00476755">
      <w:pPr>
        <w:pStyle w:val="Heading1"/>
        <w:numPr>
          <w:ilvl w:val="0"/>
          <w:numId w:val="24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строение робота-манипулятора;</w:t>
      </w:r>
    </w:p>
    <w:p w:rsidR="004415A4" w:rsidRDefault="004415A4" w:rsidP="00476755">
      <w:pPr>
        <w:pStyle w:val="Heading1"/>
        <w:numPr>
          <w:ilvl w:val="0"/>
          <w:numId w:val="24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технику безопасности при работе с манипулятором;</w:t>
      </w:r>
    </w:p>
    <w:p w:rsidR="004415A4" w:rsidRPr="00476755" w:rsidRDefault="004415A4" w:rsidP="00476755">
      <w:pPr>
        <w:pStyle w:val="Heading1"/>
        <w:numPr>
          <w:ilvl w:val="0"/>
          <w:numId w:val="24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систему координат робота манипулятора.</w:t>
      </w:r>
    </w:p>
    <w:p w:rsidR="004415A4" w:rsidRDefault="004415A4" w:rsidP="003929A1">
      <w:pPr>
        <w:pStyle w:val="Heading1"/>
        <w:spacing w:line="276" w:lineRule="auto"/>
        <w:ind w:left="0"/>
      </w:pPr>
      <w:r w:rsidRPr="00B43A6F">
        <w:t>Формы</w:t>
      </w:r>
      <w:r>
        <w:t xml:space="preserve"> </w:t>
      </w:r>
      <w:r w:rsidRPr="00B43A6F">
        <w:t>организации</w:t>
      </w:r>
      <w:r>
        <w:t xml:space="preserve"> </w:t>
      </w:r>
      <w:r w:rsidRPr="00B43A6F">
        <w:t>образовательного</w:t>
      </w:r>
      <w:r>
        <w:t xml:space="preserve"> </w:t>
      </w:r>
      <w:r w:rsidRPr="00B43A6F">
        <w:t>процесса</w:t>
      </w:r>
      <w:r>
        <w:t>:</w:t>
      </w:r>
    </w:p>
    <w:p w:rsidR="004415A4" w:rsidRPr="00B43A6F" w:rsidRDefault="004415A4" w:rsidP="003929A1">
      <w:pPr>
        <w:pStyle w:val="Heading1"/>
        <w:spacing w:line="276" w:lineRule="auto"/>
        <w:ind w:left="0"/>
      </w:pPr>
      <w:r w:rsidRPr="003929A1">
        <w:rPr>
          <w:b w:val="0"/>
        </w:rPr>
        <w:t>Вся учебная деятельность представляет собой синтез различных видов образовательной деятельности:</w:t>
      </w:r>
    </w:p>
    <w:p w:rsidR="004415A4" w:rsidRPr="00B43A6F" w:rsidRDefault="004415A4" w:rsidP="00B43A6F">
      <w:pPr>
        <w:pStyle w:val="ListParagraph"/>
        <w:widowControl w:val="0"/>
        <w:numPr>
          <w:ilvl w:val="0"/>
          <w:numId w:val="5"/>
        </w:numPr>
        <w:tabs>
          <w:tab w:val="left" w:pos="1398"/>
        </w:tabs>
        <w:autoSpaceDE w:val="0"/>
        <w:autoSpaceDN w:val="0"/>
        <w:spacing w:after="0"/>
        <w:ind w:left="1398" w:hanging="361"/>
        <w:contextualSpacing w:val="0"/>
        <w:rPr>
          <w:rFonts w:ascii="Times New Roman" w:hAnsi="Times New Roman"/>
          <w:sz w:val="28"/>
        </w:rPr>
      </w:pPr>
      <w:r w:rsidRPr="00B43A6F"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знаний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робототехники;</w:t>
      </w:r>
    </w:p>
    <w:p w:rsidR="004415A4" w:rsidRPr="00B43A6F" w:rsidRDefault="004415A4" w:rsidP="00B43A6F">
      <w:pPr>
        <w:pStyle w:val="ListParagraph"/>
        <w:widowControl w:val="0"/>
        <w:numPr>
          <w:ilvl w:val="0"/>
          <w:numId w:val="5"/>
        </w:numPr>
        <w:tabs>
          <w:tab w:val="left" w:pos="1398"/>
        </w:tabs>
        <w:autoSpaceDE w:val="0"/>
        <w:autoSpaceDN w:val="0"/>
        <w:spacing w:before="160" w:after="0"/>
        <w:ind w:left="1398" w:hanging="361"/>
        <w:contextualSpacing w:val="0"/>
        <w:rPr>
          <w:rFonts w:ascii="Times New Roman" w:hAnsi="Times New Roman"/>
          <w:sz w:val="28"/>
        </w:rPr>
      </w:pPr>
      <w:r w:rsidRPr="00B43A6F">
        <w:rPr>
          <w:rFonts w:ascii="Times New Roman" w:hAnsi="Times New Roman"/>
          <w:sz w:val="28"/>
        </w:rPr>
        <w:t>сборк</w:t>
      </w:r>
      <w:r>
        <w:rPr>
          <w:rFonts w:ascii="Times New Roman" w:hAnsi="Times New Roman"/>
          <w:sz w:val="28"/>
        </w:rPr>
        <w:t xml:space="preserve">а </w:t>
      </w:r>
      <w:r w:rsidRPr="00B43A6F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программирование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роботов.</w:t>
      </w:r>
    </w:p>
    <w:p w:rsidR="004415A4" w:rsidRPr="00B43A6F" w:rsidRDefault="004415A4" w:rsidP="00B43A6F">
      <w:pPr>
        <w:pStyle w:val="BodyText"/>
        <w:spacing w:before="160" w:line="276" w:lineRule="auto"/>
        <w:ind w:right="444"/>
        <w:jc w:val="both"/>
      </w:pPr>
      <w:r w:rsidRPr="00B13664">
        <w:rPr>
          <w:b/>
        </w:rPr>
        <w:t>Формы проведения занятий:</w:t>
      </w:r>
      <w:r>
        <w:rPr>
          <w:b/>
        </w:rPr>
        <w:t xml:space="preserve"> </w:t>
      </w:r>
      <w:r w:rsidRPr="00B43A6F">
        <w:t>лекция,</w:t>
      </w:r>
      <w:r>
        <w:t xml:space="preserve"> </w:t>
      </w:r>
      <w:r w:rsidRPr="00B43A6F">
        <w:t>объяснение</w:t>
      </w:r>
      <w:r>
        <w:t xml:space="preserve"> </w:t>
      </w:r>
      <w:r w:rsidRPr="00B43A6F">
        <w:t>материала</w:t>
      </w:r>
      <w:r>
        <w:t xml:space="preserve"> </w:t>
      </w:r>
      <w:r w:rsidRPr="00B43A6F">
        <w:t>с</w:t>
      </w:r>
      <w:r>
        <w:rPr>
          <w:spacing w:val="1"/>
        </w:rPr>
        <w:t> </w:t>
      </w:r>
      <w:r w:rsidRPr="00B43A6F">
        <w:t>привлечением</w:t>
      </w:r>
      <w:r>
        <w:t xml:space="preserve"> </w:t>
      </w:r>
      <w:r w:rsidRPr="00B43A6F">
        <w:t>обучающихся,</w:t>
      </w:r>
      <w:r>
        <w:t xml:space="preserve"> </w:t>
      </w:r>
      <w:r w:rsidRPr="00B43A6F">
        <w:t>самостоятельная</w:t>
      </w:r>
      <w:r>
        <w:t xml:space="preserve"> </w:t>
      </w:r>
      <w:r w:rsidRPr="00B43A6F">
        <w:t>исследовательская</w:t>
      </w:r>
      <w:r>
        <w:t xml:space="preserve"> </w:t>
      </w:r>
      <w:r w:rsidRPr="00B43A6F">
        <w:t>работа,</w:t>
      </w:r>
      <w:r>
        <w:t xml:space="preserve"> </w:t>
      </w:r>
      <w:r w:rsidRPr="00B43A6F">
        <w:t>практическое</w:t>
      </w:r>
      <w:r>
        <w:t xml:space="preserve"> </w:t>
      </w:r>
      <w:r w:rsidRPr="00B43A6F">
        <w:t>учебное занятие, самостоятельная работа.</w:t>
      </w:r>
      <w:r>
        <w:t> На занятиях </w:t>
      </w:r>
      <w:r w:rsidRPr="00B43A6F">
        <w:t>предусматриваются следующие формы организации учебной</w:t>
      </w:r>
      <w:r>
        <w:t xml:space="preserve"> </w:t>
      </w:r>
      <w:r w:rsidRPr="00B43A6F">
        <w:t>деятельности: индивидуальная (обучающемуся дается самостоятельное задание</w:t>
      </w:r>
      <w:r>
        <w:t xml:space="preserve"> </w:t>
      </w:r>
      <w:r w:rsidRPr="00B43A6F">
        <w:t>с</w:t>
      </w:r>
      <w:r>
        <w:t xml:space="preserve"> </w:t>
      </w:r>
      <w:r w:rsidRPr="00B43A6F">
        <w:t>учетом</w:t>
      </w:r>
      <w:r>
        <w:t xml:space="preserve"> </w:t>
      </w:r>
      <w:r w:rsidRPr="00B43A6F">
        <w:t>его</w:t>
      </w:r>
      <w:r>
        <w:t xml:space="preserve"> </w:t>
      </w:r>
      <w:r w:rsidRPr="00B43A6F">
        <w:t>возможностей),</w:t>
      </w:r>
      <w:r>
        <w:t xml:space="preserve"> </w:t>
      </w:r>
      <w:r w:rsidRPr="00B43A6F">
        <w:t>фронтальная</w:t>
      </w:r>
      <w:r>
        <w:t xml:space="preserve"> </w:t>
      </w:r>
      <w:r w:rsidRPr="00B43A6F">
        <w:t>(работ</w:t>
      </w:r>
      <w:r>
        <w:t xml:space="preserve"> </w:t>
      </w:r>
      <w:r w:rsidRPr="00B43A6F">
        <w:t>со</w:t>
      </w:r>
      <w:r>
        <w:t xml:space="preserve"> </w:t>
      </w:r>
      <w:r w:rsidRPr="00B43A6F">
        <w:t>всеми</w:t>
      </w:r>
      <w:r>
        <w:rPr>
          <w:spacing w:val="1"/>
        </w:rPr>
        <w:t> </w:t>
      </w:r>
      <w:r w:rsidRPr="00B43A6F">
        <w:t>одновременно,</w:t>
      </w:r>
      <w:r>
        <w:t xml:space="preserve"> </w:t>
      </w:r>
      <w:r w:rsidRPr="00B43A6F">
        <w:t>например,</w:t>
      </w:r>
      <w:r>
        <w:t xml:space="preserve"> </w:t>
      </w:r>
      <w:r w:rsidRPr="00B43A6F">
        <w:t>при</w:t>
      </w:r>
      <w:r>
        <w:t xml:space="preserve"> </w:t>
      </w:r>
      <w:r w:rsidRPr="00B43A6F">
        <w:t>объяснении</w:t>
      </w:r>
      <w:r>
        <w:t xml:space="preserve"> </w:t>
      </w:r>
      <w:r w:rsidRPr="00B43A6F">
        <w:t>нового</w:t>
      </w:r>
      <w:r>
        <w:t xml:space="preserve"> </w:t>
      </w:r>
      <w:r w:rsidRPr="00B43A6F">
        <w:t>материала</w:t>
      </w:r>
      <w:r>
        <w:t xml:space="preserve"> </w:t>
      </w:r>
      <w:r w:rsidRPr="00B43A6F">
        <w:t>или</w:t>
      </w:r>
      <w:r>
        <w:rPr>
          <w:spacing w:val="1"/>
        </w:rPr>
        <w:t> </w:t>
      </w:r>
      <w:r w:rsidRPr="00B43A6F">
        <w:t>отработке</w:t>
      </w:r>
      <w:r>
        <w:t xml:space="preserve"> </w:t>
      </w:r>
      <w:r w:rsidRPr="00B43A6F">
        <w:t>определённого</w:t>
      </w:r>
      <w:r>
        <w:t xml:space="preserve"> </w:t>
      </w:r>
      <w:r w:rsidRPr="00B43A6F">
        <w:t>технологического приёма), групповая (разделение обучающихся на группы для</w:t>
      </w:r>
      <w:r>
        <w:t xml:space="preserve"> </w:t>
      </w:r>
      <w:r w:rsidRPr="00B43A6F">
        <w:t>выполнения</w:t>
      </w:r>
      <w:r>
        <w:t xml:space="preserve"> </w:t>
      </w:r>
      <w:r w:rsidRPr="00B43A6F">
        <w:t>определённой работы).</w:t>
      </w:r>
    </w:p>
    <w:p w:rsidR="004415A4" w:rsidRDefault="004415A4" w:rsidP="00B43A6F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4415A4" w:rsidRPr="00FD4B57" w:rsidRDefault="004415A4" w:rsidP="00B43A6F">
      <w:pPr>
        <w:spacing w:after="0"/>
        <w:rPr>
          <w:rFonts w:ascii="Times New Roman" w:hAnsi="Times New Roman"/>
          <w:sz w:val="28"/>
          <w:szCs w:val="28"/>
        </w:rPr>
      </w:pPr>
      <w:r w:rsidRPr="00FD4B57">
        <w:rPr>
          <w:rFonts w:ascii="Times New Roman" w:hAnsi="Times New Roman"/>
          <w:i/>
          <w:iCs/>
          <w:sz w:val="28"/>
          <w:szCs w:val="28"/>
        </w:rPr>
        <w:t>Формы проверки результатов:</w:t>
      </w:r>
    </w:p>
    <w:p w:rsidR="004415A4" w:rsidRPr="00FD4B57" w:rsidRDefault="004415A4" w:rsidP="00B43A6F">
      <w:pPr>
        <w:spacing w:after="0"/>
        <w:rPr>
          <w:rFonts w:ascii="Times New Roman" w:hAnsi="Times New Roman"/>
          <w:sz w:val="28"/>
          <w:szCs w:val="28"/>
        </w:rPr>
      </w:pPr>
      <w:r w:rsidRPr="00FD4B57">
        <w:rPr>
          <w:rFonts w:ascii="Times New Roman" w:hAnsi="Times New Roman"/>
          <w:sz w:val="28"/>
          <w:szCs w:val="28"/>
        </w:rPr>
        <w:t>- наблюдение за обучающимися в процессе работы;</w:t>
      </w:r>
    </w:p>
    <w:p w:rsidR="004415A4" w:rsidRPr="00FD4B57" w:rsidRDefault="004415A4" w:rsidP="00B43A6F">
      <w:pPr>
        <w:spacing w:after="0"/>
        <w:rPr>
          <w:rFonts w:ascii="Times New Roman" w:hAnsi="Times New Roman"/>
          <w:sz w:val="28"/>
          <w:szCs w:val="28"/>
        </w:rPr>
      </w:pPr>
      <w:r w:rsidRPr="00FD4B57">
        <w:rPr>
          <w:rFonts w:ascii="Times New Roman" w:hAnsi="Times New Roman"/>
          <w:sz w:val="28"/>
          <w:szCs w:val="28"/>
        </w:rPr>
        <w:t>- демонстрация решения кейсов</w:t>
      </w:r>
    </w:p>
    <w:p w:rsidR="004415A4" w:rsidRPr="00FD4B57" w:rsidRDefault="004415A4" w:rsidP="00B43A6F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</w:rPr>
      </w:pPr>
      <w:r w:rsidRPr="00FD4B57">
        <w:rPr>
          <w:rFonts w:ascii="Times New Roman" w:hAnsi="Times New Roman"/>
          <w:sz w:val="28"/>
          <w:szCs w:val="28"/>
        </w:rPr>
        <w:t>- творческие проекты;</w:t>
      </w:r>
      <w:r>
        <w:rPr>
          <w:rFonts w:ascii="Times New Roman" w:hAnsi="Times New Roman"/>
          <w:sz w:val="28"/>
          <w:szCs w:val="28"/>
        </w:rPr>
        <w:tab/>
      </w:r>
    </w:p>
    <w:p w:rsidR="004415A4" w:rsidRDefault="004415A4" w:rsidP="003929A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D4B57">
        <w:rPr>
          <w:rFonts w:ascii="Times New Roman" w:hAnsi="Times New Roman"/>
          <w:sz w:val="28"/>
          <w:szCs w:val="28"/>
        </w:rPr>
        <w:t>- беседы с обучающимися</w:t>
      </w:r>
    </w:p>
    <w:p w:rsidR="004415A4" w:rsidRDefault="004415A4" w:rsidP="00334B83">
      <w:pPr>
        <w:pStyle w:val="NoSpacing"/>
        <w:rPr>
          <w:lang w:eastAsia="en-US"/>
        </w:rPr>
      </w:pPr>
    </w:p>
    <w:p w:rsidR="004415A4" w:rsidRPr="009427E3" w:rsidRDefault="004415A4" w:rsidP="005F47A5">
      <w:pPr>
        <w:widowControl w:val="0"/>
        <w:tabs>
          <w:tab w:val="left" w:pos="2094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427E3">
        <w:rPr>
          <w:rFonts w:ascii="Times New Roman" w:hAnsi="Times New Roman"/>
          <w:b/>
          <w:bCs/>
          <w:sz w:val="28"/>
          <w:szCs w:val="28"/>
        </w:rPr>
        <w:t>Материально-техническое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27E3">
        <w:rPr>
          <w:rFonts w:ascii="Times New Roman" w:hAnsi="Times New Roman"/>
          <w:b/>
          <w:bCs/>
          <w:sz w:val="28"/>
          <w:szCs w:val="28"/>
        </w:rPr>
        <w:t>обеспечение</w:t>
      </w:r>
    </w:p>
    <w:p w:rsidR="004415A4" w:rsidRPr="009427E3" w:rsidRDefault="004415A4" w:rsidP="005F47A5">
      <w:pPr>
        <w:widowControl w:val="0"/>
        <w:numPr>
          <w:ilvl w:val="0"/>
          <w:numId w:val="7"/>
        </w:numPr>
        <w:tabs>
          <w:tab w:val="left" w:pos="1245"/>
        </w:tabs>
        <w:autoSpaceDE w:val="0"/>
        <w:autoSpaceDN w:val="0"/>
        <w:spacing w:after="0" w:line="352" w:lineRule="auto"/>
        <w:ind w:left="1244" w:right="446"/>
        <w:rPr>
          <w:rFonts w:ascii="Times New Roman" w:hAnsi="Times New Roman"/>
          <w:sz w:val="28"/>
        </w:rPr>
      </w:pPr>
      <w:r w:rsidRPr="009427E3">
        <w:rPr>
          <w:rFonts w:ascii="Times New Roman" w:hAnsi="Times New Roman"/>
          <w:sz w:val="28"/>
        </w:rPr>
        <w:t>Персональный</w:t>
      </w:r>
      <w:r>
        <w:rPr>
          <w:rFonts w:ascii="Times New Roman" w:hAnsi="Times New Roman"/>
          <w:sz w:val="28"/>
        </w:rPr>
        <w:t xml:space="preserve"> </w:t>
      </w:r>
      <w:r w:rsidRPr="009427E3">
        <w:rPr>
          <w:rFonts w:ascii="Times New Roman" w:hAnsi="Times New Roman"/>
          <w:sz w:val="28"/>
        </w:rPr>
        <w:t>компьютер</w:t>
      </w:r>
      <w:r>
        <w:rPr>
          <w:rFonts w:ascii="Times New Roman" w:hAnsi="Times New Roman"/>
          <w:sz w:val="28"/>
        </w:rPr>
        <w:t xml:space="preserve"> </w:t>
      </w:r>
      <w:r w:rsidRPr="009427E3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9427E3">
        <w:rPr>
          <w:rFonts w:ascii="Times New Roman" w:hAnsi="Times New Roman"/>
          <w:sz w:val="28"/>
        </w:rPr>
        <w:t>операционной</w:t>
      </w:r>
      <w:r>
        <w:rPr>
          <w:rFonts w:ascii="Times New Roman" w:hAnsi="Times New Roman"/>
          <w:sz w:val="28"/>
        </w:rPr>
        <w:t xml:space="preserve"> </w:t>
      </w:r>
      <w:r w:rsidRPr="009427E3">
        <w:rPr>
          <w:rFonts w:ascii="Times New Roman" w:hAnsi="Times New Roman"/>
          <w:sz w:val="28"/>
        </w:rPr>
        <w:t>системой</w:t>
      </w:r>
      <w:r>
        <w:rPr>
          <w:rFonts w:ascii="Times New Roman" w:hAnsi="Times New Roman"/>
          <w:sz w:val="28"/>
        </w:rPr>
        <w:t xml:space="preserve"> </w:t>
      </w:r>
      <w:r w:rsidRPr="009427E3">
        <w:rPr>
          <w:rFonts w:ascii="Times New Roman" w:hAnsi="Times New Roman"/>
          <w:sz w:val="28"/>
        </w:rPr>
        <w:t>Windows7</w:t>
      </w:r>
      <w:r>
        <w:rPr>
          <w:rFonts w:ascii="Times New Roman" w:hAnsi="Times New Roman"/>
          <w:sz w:val="28"/>
        </w:rPr>
        <w:t xml:space="preserve"> </w:t>
      </w:r>
      <w:r w:rsidRPr="009427E3"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 w:rsidRPr="009427E3">
        <w:rPr>
          <w:rFonts w:ascii="Times New Roman" w:hAnsi="Times New Roman"/>
          <w:sz w:val="28"/>
        </w:rPr>
        <w:t>Windows 10;</w:t>
      </w:r>
    </w:p>
    <w:p w:rsidR="004415A4" w:rsidRPr="009427E3" w:rsidRDefault="004415A4" w:rsidP="005F47A5">
      <w:pPr>
        <w:widowControl w:val="0"/>
        <w:numPr>
          <w:ilvl w:val="0"/>
          <w:numId w:val="7"/>
        </w:numPr>
        <w:tabs>
          <w:tab w:val="left" w:pos="1245"/>
        </w:tabs>
        <w:autoSpaceDE w:val="0"/>
        <w:autoSpaceDN w:val="0"/>
        <w:spacing w:after="0" w:line="240" w:lineRule="auto"/>
        <w:ind w:hanging="361"/>
        <w:rPr>
          <w:rFonts w:ascii="Times New Roman" w:hAnsi="Times New Roman"/>
          <w:sz w:val="28"/>
        </w:rPr>
      </w:pPr>
      <w:r w:rsidRPr="009427E3">
        <w:rPr>
          <w:rFonts w:ascii="Times New Roman" w:hAnsi="Times New Roman"/>
          <w:sz w:val="28"/>
        </w:rPr>
        <w:t>Мультимедиа-проектор;</w:t>
      </w:r>
    </w:p>
    <w:p w:rsidR="004415A4" w:rsidRDefault="004415A4" w:rsidP="005F47A5">
      <w:pPr>
        <w:widowControl w:val="0"/>
        <w:numPr>
          <w:ilvl w:val="0"/>
          <w:numId w:val="7"/>
        </w:numPr>
        <w:tabs>
          <w:tab w:val="left" w:pos="1245"/>
        </w:tabs>
        <w:autoSpaceDE w:val="0"/>
        <w:autoSpaceDN w:val="0"/>
        <w:spacing w:before="9" w:after="0" w:line="240" w:lineRule="auto"/>
        <w:ind w:hanging="361"/>
        <w:rPr>
          <w:rFonts w:ascii="Times New Roman" w:hAnsi="Times New Roman"/>
          <w:sz w:val="28"/>
        </w:rPr>
      </w:pPr>
      <w:r w:rsidRPr="009427E3">
        <w:rPr>
          <w:rFonts w:ascii="Times New Roman" w:hAnsi="Times New Roman"/>
          <w:sz w:val="28"/>
        </w:rPr>
        <w:t>Образовательный</w:t>
      </w:r>
      <w:r>
        <w:rPr>
          <w:rFonts w:ascii="Times New Roman" w:hAnsi="Times New Roman"/>
          <w:sz w:val="28"/>
        </w:rPr>
        <w:t xml:space="preserve"> </w:t>
      </w:r>
      <w:r w:rsidRPr="009427E3">
        <w:rPr>
          <w:rFonts w:ascii="Times New Roman" w:hAnsi="Times New Roman"/>
          <w:sz w:val="28"/>
        </w:rPr>
        <w:t>робототехнический</w:t>
      </w:r>
      <w:r>
        <w:rPr>
          <w:rFonts w:ascii="Times New Roman" w:hAnsi="Times New Roman"/>
          <w:sz w:val="28"/>
        </w:rPr>
        <w:t xml:space="preserve"> </w:t>
      </w:r>
      <w:r w:rsidRPr="009427E3">
        <w:rPr>
          <w:rFonts w:ascii="Times New Roman" w:hAnsi="Times New Roman"/>
          <w:sz w:val="28"/>
        </w:rPr>
        <w:t>комплект</w:t>
      </w:r>
      <w:r>
        <w:rPr>
          <w:rFonts w:ascii="Times New Roman" w:hAnsi="Times New Roman"/>
          <w:sz w:val="28"/>
        </w:rPr>
        <w:t xml:space="preserve"> </w:t>
      </w:r>
      <w:r w:rsidRPr="009427E3">
        <w:rPr>
          <w:rFonts w:ascii="Times New Roman" w:hAnsi="Times New Roman"/>
          <w:sz w:val="28"/>
        </w:rPr>
        <w:t>"СТЕММастерская".</w:t>
      </w:r>
    </w:p>
    <w:p w:rsidR="004415A4" w:rsidRPr="009427E3" w:rsidRDefault="004415A4" w:rsidP="005F47A5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9" w:after="0" w:line="240" w:lineRule="auto"/>
        <w:ind w:left="851" w:hanging="851"/>
        <w:rPr>
          <w:rFonts w:ascii="Times New Roman" w:hAnsi="Times New Roman"/>
          <w:sz w:val="28"/>
        </w:rPr>
        <w:sectPr w:rsidR="004415A4" w:rsidRPr="009427E3" w:rsidSect="00133F8E">
          <w:pgSz w:w="11910" w:h="16840"/>
          <w:pgMar w:top="1040" w:right="390" w:bottom="719" w:left="740" w:header="0" w:footer="970" w:gutter="0"/>
          <w:cols w:space="720"/>
        </w:sectPr>
      </w:pPr>
      <w:r w:rsidRPr="009427E3">
        <w:rPr>
          <w:rFonts w:ascii="Times New Roman" w:hAnsi="Times New Roman"/>
          <w:sz w:val="28"/>
        </w:rPr>
        <w:t>Четырёхосевой</w:t>
      </w:r>
      <w:r>
        <w:rPr>
          <w:rFonts w:ascii="Times New Roman" w:hAnsi="Times New Roman"/>
          <w:sz w:val="28"/>
        </w:rPr>
        <w:t xml:space="preserve"> </w:t>
      </w:r>
      <w:r w:rsidRPr="009427E3">
        <w:rPr>
          <w:rFonts w:ascii="Times New Roman" w:hAnsi="Times New Roman"/>
          <w:sz w:val="28"/>
        </w:rPr>
        <w:t>учебный</w:t>
      </w:r>
      <w:r>
        <w:rPr>
          <w:rFonts w:ascii="Times New Roman" w:hAnsi="Times New Roman"/>
          <w:sz w:val="28"/>
        </w:rPr>
        <w:t xml:space="preserve"> </w:t>
      </w:r>
      <w:r w:rsidRPr="009427E3">
        <w:rPr>
          <w:rFonts w:ascii="Times New Roman" w:hAnsi="Times New Roman"/>
          <w:sz w:val="28"/>
        </w:rPr>
        <w:t>робот</w:t>
      </w:r>
      <w:r>
        <w:rPr>
          <w:rFonts w:ascii="Times New Roman" w:hAnsi="Times New Roman"/>
          <w:sz w:val="28"/>
        </w:rPr>
        <w:t>-</w:t>
      </w:r>
      <w:r w:rsidRPr="009427E3">
        <w:rPr>
          <w:rFonts w:ascii="Times New Roman" w:hAnsi="Times New Roman"/>
          <w:sz w:val="28"/>
        </w:rPr>
        <w:t>манипулятор</w:t>
      </w:r>
      <w:r>
        <w:rPr>
          <w:rFonts w:ascii="Times New Roman" w:hAnsi="Times New Roman"/>
          <w:sz w:val="28"/>
        </w:rPr>
        <w:t xml:space="preserve"> с модульными сменными насадка</w:t>
      </w:r>
      <w:bookmarkStart w:id="0" w:name="_GoBack"/>
      <w:bookmarkEnd w:id="0"/>
      <w:r>
        <w:rPr>
          <w:rFonts w:ascii="Times New Roman" w:hAnsi="Times New Roman"/>
          <w:sz w:val="28"/>
        </w:rPr>
        <w:t>ми</w:t>
      </w:r>
    </w:p>
    <w:p w:rsidR="004415A4" w:rsidRPr="000850CF" w:rsidRDefault="004415A4" w:rsidP="00E934E3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0CF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5282"/>
        <w:gridCol w:w="388"/>
        <w:gridCol w:w="567"/>
        <w:gridCol w:w="426"/>
        <w:gridCol w:w="708"/>
        <w:gridCol w:w="426"/>
        <w:gridCol w:w="843"/>
        <w:gridCol w:w="149"/>
        <w:gridCol w:w="1111"/>
      </w:tblGrid>
      <w:tr w:rsidR="004415A4" w:rsidRPr="00F71035" w:rsidTr="00476755">
        <w:trPr>
          <w:trHeight w:val="360"/>
        </w:trPr>
        <w:tc>
          <w:tcPr>
            <w:tcW w:w="900" w:type="dxa"/>
            <w:vMerge w:val="restart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70" w:type="dxa"/>
            <w:gridSpan w:val="2"/>
            <w:vMerge w:val="restart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ab/>
              <w:t>Название раздела, темы</w:t>
            </w:r>
          </w:p>
        </w:tc>
        <w:tc>
          <w:tcPr>
            <w:tcW w:w="2970" w:type="dxa"/>
            <w:gridSpan w:val="5"/>
          </w:tcPr>
          <w:p w:rsidR="004415A4" w:rsidRPr="00F71035" w:rsidRDefault="004415A4" w:rsidP="00040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60" w:type="dxa"/>
            <w:gridSpan w:val="2"/>
            <w:vMerge w:val="restart"/>
          </w:tcPr>
          <w:p w:rsidR="004415A4" w:rsidRPr="00F71035" w:rsidRDefault="004415A4" w:rsidP="00040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167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:rsidR="004415A4" w:rsidRPr="00F71035" w:rsidTr="00476755">
        <w:trPr>
          <w:trHeight w:val="600"/>
        </w:trPr>
        <w:tc>
          <w:tcPr>
            <w:tcW w:w="900" w:type="dxa"/>
            <w:vMerge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vMerge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843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260" w:type="dxa"/>
            <w:gridSpan w:val="2"/>
            <w:vMerge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10800" w:type="dxa"/>
            <w:gridSpan w:val="10"/>
          </w:tcPr>
          <w:p w:rsidR="004415A4" w:rsidRPr="00F71035" w:rsidRDefault="004415A4" w:rsidP="00040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ЗНАКОМСТВО С МАНИПУЛЯТОРОМ DOBOT MAGICIAN</w:t>
            </w: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Устройство, назначение и область применения</w:t>
            </w:r>
          </w:p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манипуляторов</w:t>
            </w:r>
          </w:p>
        </w:tc>
        <w:tc>
          <w:tcPr>
            <w:tcW w:w="993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Зачем нужен DobotMagician? Состав и устройство манипулятора</w:t>
            </w:r>
          </w:p>
        </w:tc>
        <w:tc>
          <w:tcPr>
            <w:tcW w:w="993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Техника безопасности при работе с DobotMagician</w:t>
            </w:r>
          </w:p>
        </w:tc>
        <w:tc>
          <w:tcPr>
            <w:tcW w:w="993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Состав и устройство манипулятора.</w:t>
            </w:r>
          </w:p>
        </w:tc>
        <w:tc>
          <w:tcPr>
            <w:tcW w:w="993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Как элементы манипулятора соединены между собой?</w:t>
            </w:r>
          </w:p>
        </w:tc>
        <w:tc>
          <w:tcPr>
            <w:tcW w:w="993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За счет чего происходит движение элементов манипулятора?</w:t>
            </w:r>
          </w:p>
        </w:tc>
        <w:tc>
          <w:tcPr>
            <w:tcW w:w="993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Практическое занятие  «Знакомство с роботом»</w:t>
            </w:r>
          </w:p>
        </w:tc>
        <w:tc>
          <w:tcPr>
            <w:tcW w:w="993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10800" w:type="dxa"/>
            <w:gridSpan w:val="10"/>
          </w:tcPr>
          <w:p w:rsidR="004415A4" w:rsidRPr="00F71035" w:rsidRDefault="004415A4" w:rsidP="00040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ДИСТАНЦИОННОЕ УПРАВЛЕНИЕ DOBOT MAGICIAN. МЕХАНИЧЕСКИЙ ЗАХВАТ</w:t>
            </w: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Дистанционное управление. 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Система координат и ее разновидности.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Подключение механического захвата к DobotMagician. 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Подключение пульта управления к DobotMagician. 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Основы дистанционного управления механическим захватом. 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Практическое занятие «Перемещение кубиков»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10800" w:type="dxa"/>
            <w:gridSpan w:val="10"/>
          </w:tcPr>
          <w:p w:rsidR="004415A4" w:rsidRPr="00F71035" w:rsidRDefault="004415A4" w:rsidP="00040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ДИСТАНЦИОННОЕ УПРАВЛЕНИЕ DOBOT MAGICIAN. ВАКУУМНЫЙ ЗАХВАТ</w:t>
            </w: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Принцип действия вакуумного присоса. Особенности и назначение вакуумного захвата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Подключение воздушной помпы, вакуумного захвата и пульта дистанционного управления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Управление вакуумным захватом при помощи пульта дистанционного управления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Практическое занятие «Строительство башни на выбывание»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Практическое занятие «Игра в «Крестики –нолики» на время»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10800" w:type="dxa"/>
            <w:gridSpan w:val="10"/>
          </w:tcPr>
          <w:p w:rsidR="004415A4" w:rsidRPr="00F71035" w:rsidRDefault="004415A4" w:rsidP="00040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ДИСТАНЦИОННОЕ УПРАВЛЕНИЕ DOBOT MAGICIAN. КОНВЕЙЕР DOBOT</w:t>
            </w: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Устройство и назначение конвейера Dobot. 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Подключение конвейерной ленты к DobotMagician. 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Подключение воздушной помпы, вакуумного захвата и пульта дистанционного управления.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Управление конвейерной лентой при помощи пульта дистанционного управления. 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Практическое занятие «Сортировка и укладка деревянных кубиков с применением конвейеров»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10800" w:type="dxa"/>
            <w:gridSpan w:val="10"/>
          </w:tcPr>
          <w:p w:rsidR="004415A4" w:rsidRPr="00F71035" w:rsidRDefault="004415A4" w:rsidP="00040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</w:t>
            </w:r>
            <w:r w:rsidRPr="00F71035">
              <w:rPr>
                <w:rFonts w:ascii="Times New Roman" w:hAnsi="Times New Roman"/>
                <w:sz w:val="28"/>
                <w:szCs w:val="28"/>
                <w:lang w:val="en-US"/>
              </w:rPr>
              <w:t>DOBOTSTUDIO</w:t>
            </w:r>
            <w:r w:rsidRPr="00F71035">
              <w:rPr>
                <w:rFonts w:ascii="Times New Roman" w:hAnsi="Times New Roman"/>
                <w:sz w:val="28"/>
                <w:szCs w:val="28"/>
              </w:rPr>
              <w:t xml:space="preserve">. ПАНЕЛЬ УПРАВЛЕНИЯ </w:t>
            </w:r>
            <w:r w:rsidRPr="00F71035">
              <w:rPr>
                <w:rFonts w:ascii="Times New Roman" w:hAnsi="Times New Roman"/>
                <w:sz w:val="28"/>
                <w:szCs w:val="28"/>
                <w:lang w:val="en-US"/>
              </w:rPr>
              <w:t>DOBOTMAGICIAN</w:t>
            </w: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</w:t>
            </w:r>
            <w:r w:rsidRPr="00F71035">
              <w:rPr>
                <w:rFonts w:ascii="Times New Roman" w:hAnsi="Times New Roman"/>
                <w:sz w:val="28"/>
                <w:szCs w:val="28"/>
                <w:lang w:val="en-US"/>
              </w:rPr>
              <w:t>DobotStudio</w:t>
            </w:r>
            <w:r w:rsidRPr="00F71035">
              <w:rPr>
                <w:rFonts w:ascii="Times New Roman" w:hAnsi="Times New Roman"/>
                <w:sz w:val="28"/>
                <w:szCs w:val="28"/>
              </w:rPr>
              <w:t xml:space="preserve"> и подключение к компьютеру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Управление DobotMagician при помощи панели управления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Режим поступательных перемещений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Режим вращательных перемещений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Изменение координат при движении рабочего инструмента манипулятора по осям координат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Как перемещение рабочего инструмента влияет на координаты?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Практическое занятие  «Перемещение рабочего инструмента»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Практическое занятие  «Перемещение рабочего инструмента при помощи панели управления»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0401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47675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55">
              <w:rPr>
                <w:rFonts w:ascii="Times New Roman" w:hAnsi="Times New Roman"/>
                <w:sz w:val="28"/>
                <w:szCs w:val="28"/>
              </w:rPr>
              <w:t>Повторение изученного материала за год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5A4" w:rsidRPr="00F71035" w:rsidTr="00476755">
        <w:tc>
          <w:tcPr>
            <w:tcW w:w="900" w:type="dxa"/>
          </w:tcPr>
          <w:p w:rsidR="004415A4" w:rsidRPr="00F71035" w:rsidRDefault="004415A4" w:rsidP="005F47A5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4415A4" w:rsidRPr="0047675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5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5" w:type="dxa"/>
            <w:gridSpan w:val="2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gridSpan w:val="2"/>
          </w:tcPr>
          <w:p w:rsidR="004415A4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5A4" w:rsidRDefault="004415A4" w:rsidP="005F47A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15A4" w:rsidRDefault="004415A4" w:rsidP="005F47A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F1DDD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4415A4" w:rsidRPr="00CF1DDD" w:rsidRDefault="004415A4" w:rsidP="005F47A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1. </w:t>
      </w:r>
      <w:r w:rsidRPr="00CF1DDD">
        <w:rPr>
          <w:rFonts w:ascii="Times New Roman" w:hAnsi="Times New Roman"/>
          <w:sz w:val="28"/>
          <w:szCs w:val="28"/>
        </w:rPr>
        <w:t>ЗНАКОМСТВО С МАНИПУЛЯТОРОМ DOBOT MAGICIAN</w:t>
      </w:r>
    </w:p>
    <w:p w:rsidR="004415A4" w:rsidRDefault="004415A4" w:rsidP="005F47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1DDD">
        <w:rPr>
          <w:rFonts w:ascii="Times New Roman" w:hAnsi="Times New Roman"/>
          <w:sz w:val="28"/>
          <w:szCs w:val="28"/>
        </w:rPr>
        <w:t>Зачем нужен DobotMagician? Состав и устройство манипулятора. Техника безопасности при работе с Dob</w:t>
      </w:r>
      <w:r>
        <w:rPr>
          <w:rFonts w:ascii="Times New Roman" w:hAnsi="Times New Roman"/>
          <w:sz w:val="28"/>
          <w:szCs w:val="28"/>
        </w:rPr>
        <w:t>otMagician. Практическое зада</w:t>
      </w:r>
      <w:r w:rsidRPr="00CF1DDD">
        <w:rPr>
          <w:rFonts w:ascii="Times New Roman" w:hAnsi="Times New Roman"/>
          <w:sz w:val="28"/>
          <w:szCs w:val="28"/>
        </w:rPr>
        <w:t>ние. Понятия и термины. Какие возможности Dobot открывает для учебного процесса?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DDD">
        <w:rPr>
          <w:rFonts w:ascii="Times New Roman" w:hAnsi="Times New Roman"/>
          <w:sz w:val="28"/>
          <w:szCs w:val="28"/>
        </w:rPr>
        <w:t>Состав и устройство манипулятора. Как элементы манипулятора соединены между собой?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DDD">
        <w:rPr>
          <w:rFonts w:ascii="Times New Roman" w:hAnsi="Times New Roman"/>
          <w:sz w:val="28"/>
          <w:szCs w:val="28"/>
        </w:rPr>
        <w:t>За счет чего происходит движение элементов манипулятора?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DDD">
        <w:rPr>
          <w:rFonts w:ascii="Times New Roman" w:hAnsi="Times New Roman"/>
          <w:sz w:val="28"/>
          <w:szCs w:val="28"/>
        </w:rPr>
        <w:t>Техника безопасности при работе с DobotMagician</w:t>
      </w:r>
    </w:p>
    <w:p w:rsidR="004415A4" w:rsidRDefault="004415A4" w:rsidP="005F47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1DDD">
        <w:rPr>
          <w:rFonts w:ascii="Times New Roman" w:hAnsi="Times New Roman"/>
          <w:b/>
          <w:sz w:val="28"/>
          <w:szCs w:val="28"/>
        </w:rPr>
        <w:t>Тема 2.</w:t>
      </w:r>
      <w:r w:rsidRPr="00CF1DDD">
        <w:rPr>
          <w:rFonts w:ascii="Times New Roman" w:hAnsi="Times New Roman"/>
          <w:sz w:val="28"/>
          <w:szCs w:val="28"/>
        </w:rPr>
        <w:t>ДИСТАНЦИОННОЕ УПРАВЛЕНИЕ DOBOT MAGICIAN. МЕХАНИЧЕСКИЙ ЗАХВАТ</w:t>
      </w:r>
    </w:p>
    <w:p w:rsidR="004415A4" w:rsidRDefault="004415A4" w:rsidP="005F47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1DDD">
        <w:rPr>
          <w:rFonts w:ascii="Times New Roman" w:hAnsi="Times New Roman"/>
          <w:sz w:val="28"/>
          <w:szCs w:val="28"/>
        </w:rPr>
        <w:t>Дистанционное управление. Система координат и ее разновидности. Подключение механического захвата к DobotMagician. Подключение пульта управления к DobotMagician. Основы дистанционного управления механическим захватом. Практическое задание.</w:t>
      </w:r>
    </w:p>
    <w:p w:rsidR="004415A4" w:rsidRDefault="004415A4" w:rsidP="005F47A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1DDD">
        <w:rPr>
          <w:rFonts w:ascii="Times New Roman" w:hAnsi="Times New Roman"/>
          <w:b/>
          <w:sz w:val="28"/>
          <w:szCs w:val="28"/>
        </w:rPr>
        <w:t>Тема 3.</w:t>
      </w:r>
      <w:r w:rsidRPr="00CF1DDD">
        <w:rPr>
          <w:rFonts w:ascii="Times New Roman" w:hAnsi="Times New Roman"/>
          <w:sz w:val="28"/>
          <w:szCs w:val="28"/>
        </w:rPr>
        <w:t>ДИСТАНЦИОННОЕ УПРАВЛЕНИЕ DOBOT MAGICIAN. ВАКУУМНЫЙ ЗАХВАТ</w:t>
      </w:r>
    </w:p>
    <w:p w:rsidR="004415A4" w:rsidRDefault="004415A4" w:rsidP="005F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DDD">
        <w:rPr>
          <w:rFonts w:ascii="Times New Roman" w:hAnsi="Times New Roman"/>
          <w:sz w:val="28"/>
          <w:szCs w:val="28"/>
        </w:rPr>
        <w:t>Принцип действия вакуумного присоса. Особенности и назначение вакуумного захвата. Подключение воздушной помпы, вакуумного захвата и пульта дистанционного управления. Управление вакуумным захватом при помощи пульта дистанционного управления. Практическое задание.</w:t>
      </w:r>
    </w:p>
    <w:p w:rsidR="004415A4" w:rsidRDefault="004415A4" w:rsidP="005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F1DDD">
        <w:rPr>
          <w:rFonts w:ascii="Times New Roman" w:hAnsi="Times New Roman"/>
          <w:b/>
          <w:sz w:val="28"/>
          <w:szCs w:val="28"/>
        </w:rPr>
        <w:t>Тема 4</w:t>
      </w:r>
      <w:r>
        <w:rPr>
          <w:rFonts w:ascii="Times New Roman" w:hAnsi="Times New Roman"/>
          <w:sz w:val="28"/>
          <w:szCs w:val="28"/>
        </w:rPr>
        <w:t>.</w:t>
      </w:r>
      <w:r w:rsidRPr="00CF1DDD">
        <w:rPr>
          <w:rFonts w:ascii="Times New Roman" w:hAnsi="Times New Roman"/>
          <w:sz w:val="28"/>
          <w:szCs w:val="28"/>
        </w:rPr>
        <w:t>ДИСТАНЦИОННОЕ УПРАВЛЕНИЕ DOBOT MAGICIAN. КОНВЕЙЕР DOBOT</w:t>
      </w:r>
    </w:p>
    <w:p w:rsidR="004415A4" w:rsidRDefault="004415A4" w:rsidP="005F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DDD">
        <w:rPr>
          <w:rFonts w:ascii="Times New Roman" w:hAnsi="Times New Roman"/>
          <w:sz w:val="28"/>
          <w:szCs w:val="28"/>
        </w:rPr>
        <w:t>Устройство и назначение конвейера Dobot. Подключение конвейерной ленты к DobotMagician. Подключение воздушной помпы, вакуумного захвата и пульта дистанционного управления. Управление конвейерной лентой при помощи пульта дистанционного управления. Практическое задание.</w:t>
      </w:r>
    </w:p>
    <w:p w:rsidR="004415A4" w:rsidRPr="00B233A9" w:rsidRDefault="004415A4" w:rsidP="005F47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3A9">
        <w:rPr>
          <w:rFonts w:ascii="Times New Roman" w:hAnsi="Times New Roman"/>
          <w:b/>
          <w:sz w:val="28"/>
          <w:szCs w:val="28"/>
        </w:rPr>
        <w:t>Тема 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33A9">
        <w:rPr>
          <w:rFonts w:ascii="Times New Roman" w:hAnsi="Times New Roman"/>
          <w:sz w:val="28"/>
          <w:szCs w:val="28"/>
        </w:rPr>
        <w:t xml:space="preserve">ПРОГРАММНОЕ ОБЕСПЕЧЕНИЕ </w:t>
      </w:r>
      <w:r w:rsidRPr="00B233A9">
        <w:rPr>
          <w:rFonts w:ascii="Times New Roman" w:hAnsi="Times New Roman"/>
          <w:sz w:val="28"/>
          <w:szCs w:val="28"/>
          <w:lang w:val="en-US"/>
        </w:rPr>
        <w:t>DOBOTSTUDIO</w:t>
      </w:r>
      <w:r w:rsidRPr="00B43A6F">
        <w:rPr>
          <w:rFonts w:ascii="Times New Roman" w:hAnsi="Times New Roman"/>
          <w:sz w:val="28"/>
          <w:szCs w:val="28"/>
        </w:rPr>
        <w:t xml:space="preserve">. </w:t>
      </w:r>
      <w:r w:rsidRPr="00B233A9">
        <w:rPr>
          <w:rFonts w:ascii="Times New Roman" w:hAnsi="Times New Roman"/>
          <w:sz w:val="28"/>
          <w:szCs w:val="28"/>
        </w:rPr>
        <w:t>ПАНЕЛЬУПРАВЛЕНИЯ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3A9">
        <w:rPr>
          <w:rFonts w:ascii="Times New Roman" w:hAnsi="Times New Roman"/>
          <w:sz w:val="28"/>
          <w:szCs w:val="28"/>
          <w:lang w:val="en-US"/>
        </w:rPr>
        <w:t>DOBOTMAGICIAN</w:t>
      </w:r>
    </w:p>
    <w:p w:rsidR="004415A4" w:rsidRDefault="004415A4" w:rsidP="005F47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15A4" w:rsidRDefault="004415A4" w:rsidP="005F47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33A9">
        <w:rPr>
          <w:rFonts w:ascii="Times New Roman" w:hAnsi="Times New Roman"/>
          <w:sz w:val="28"/>
          <w:szCs w:val="28"/>
        </w:rPr>
        <w:t>Программное обеспечение DobotStudio и подключение к компьютеру. Управление DobotMagician при помощи панели управления. Изменение координат при движении рабочего инструмента манипулятора по осям координат. Практическое задание</w:t>
      </w:r>
      <w:r w:rsidRPr="00B233A9">
        <w:rPr>
          <w:rFonts w:ascii="Times New Roman" w:hAnsi="Times New Roman"/>
          <w:b/>
          <w:sz w:val="28"/>
          <w:szCs w:val="28"/>
        </w:rPr>
        <w:t>.</w:t>
      </w:r>
    </w:p>
    <w:p w:rsidR="004415A4" w:rsidRDefault="004415A4" w:rsidP="005F4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Тема 6. </w:t>
      </w:r>
      <w:r w:rsidRPr="00B43A6F">
        <w:rPr>
          <w:rFonts w:ascii="Times New Roman" w:hAnsi="Times New Roman"/>
          <w:sz w:val="28"/>
          <w:szCs w:val="28"/>
        </w:rPr>
        <w:t>ПРОГРАММНОЕ ОБЕСПЕЧЕНИЕ DOBOTSTUDIO. ПАНЕЛЬ УПРАВЛЕНИЯ DOBOT MAGICIAN</w:t>
      </w:r>
    </w:p>
    <w:p w:rsidR="004415A4" w:rsidRDefault="004415A4" w:rsidP="005F47A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43A6F">
        <w:rPr>
          <w:rFonts w:ascii="Times New Roman" w:hAnsi="Times New Roman"/>
          <w:sz w:val="28"/>
        </w:rPr>
        <w:t>Программное обеспечение</w:t>
      </w:r>
      <w:r>
        <w:rPr>
          <w:rFonts w:ascii="Times New Roman" w:hAnsi="Times New Roman"/>
          <w:sz w:val="28"/>
        </w:rPr>
        <w:t xml:space="preserve">: </w:t>
      </w:r>
      <w:r w:rsidRPr="00B43A6F">
        <w:rPr>
          <w:rFonts w:ascii="Times New Roman" w:hAnsi="Times New Roman"/>
          <w:sz w:val="28"/>
        </w:rPr>
        <w:t>DobotStudio и подключение к компьютеру.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Управление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DobotMagician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помощи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панели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управления.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Изменение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координат при движении рабочего инструмента манипулятора по осям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координат.</w:t>
      </w:r>
      <w:r>
        <w:rPr>
          <w:rFonts w:ascii="Times New Roman" w:hAnsi="Times New Roman"/>
          <w:sz w:val="28"/>
        </w:rPr>
        <w:t xml:space="preserve"> </w:t>
      </w:r>
      <w:r w:rsidRPr="00B43A6F">
        <w:rPr>
          <w:rFonts w:ascii="Times New Roman" w:hAnsi="Times New Roman"/>
          <w:sz w:val="28"/>
        </w:rPr>
        <w:t>Практическое</w:t>
      </w:r>
      <w:r>
        <w:rPr>
          <w:rFonts w:ascii="Times New Roman" w:hAnsi="Times New Roman"/>
          <w:sz w:val="28"/>
        </w:rPr>
        <w:t xml:space="preserve"> задание.</w:t>
      </w:r>
    </w:p>
    <w:p w:rsidR="004415A4" w:rsidRDefault="004415A4" w:rsidP="005F47A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415A4" w:rsidRPr="00A663DE" w:rsidRDefault="004415A4" w:rsidP="008723D0">
      <w:pPr>
        <w:rPr>
          <w:rFonts w:ascii="Times New Roman" w:hAnsi="Times New Roman"/>
          <w:b/>
          <w:sz w:val="28"/>
          <w:szCs w:val="28"/>
        </w:rPr>
      </w:pPr>
      <w:r w:rsidRPr="00A663DE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4415A4" w:rsidRDefault="004415A4" w:rsidP="005F47A5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663DE">
        <w:rPr>
          <w:rFonts w:ascii="Times New Roman" w:hAnsi="Times New Roman"/>
          <w:sz w:val="28"/>
          <w:szCs w:val="28"/>
        </w:rPr>
        <w:t xml:space="preserve">Комарова Л. Г. «Строим из LEGO» (моделирование логических отношений и объектов реального мира средствами конструктора LEGO). — М.; «ЛИНКА — ПРЕСС», 2001. </w:t>
      </w:r>
    </w:p>
    <w:p w:rsidR="004415A4" w:rsidRDefault="004415A4" w:rsidP="005F47A5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663DE">
        <w:rPr>
          <w:rFonts w:ascii="Times New Roman" w:hAnsi="Times New Roman"/>
          <w:sz w:val="28"/>
          <w:szCs w:val="28"/>
        </w:rPr>
        <w:t>Сагритдинова Н.А., Fischertechnik - основы образовательной робототехники – 2012г.</w:t>
      </w:r>
    </w:p>
    <w:p w:rsidR="004415A4" w:rsidRDefault="004415A4" w:rsidP="005F47A5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663DE">
        <w:rPr>
          <w:rFonts w:ascii="Times New Roman" w:hAnsi="Times New Roman"/>
          <w:sz w:val="28"/>
          <w:szCs w:val="28"/>
        </w:rPr>
        <w:t>Соснин О.М, Основы автоматизации технологических процессов и производств, 2007г.</w:t>
      </w:r>
    </w:p>
    <w:p w:rsidR="004415A4" w:rsidRDefault="004415A4" w:rsidP="005F47A5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663DE">
        <w:rPr>
          <w:rFonts w:ascii="Times New Roman" w:hAnsi="Times New Roman"/>
          <w:sz w:val="28"/>
          <w:szCs w:val="28"/>
        </w:rPr>
        <w:t>Белиовская Л.Г., Белиовский А.Е. Программируем микрокомпьютер NXT в LabVIEW. – М.: ДМК, 2010, 278 стр.</w:t>
      </w:r>
    </w:p>
    <w:p w:rsidR="004415A4" w:rsidRDefault="004415A4" w:rsidP="005F47A5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663DE">
        <w:rPr>
          <w:rFonts w:ascii="Times New Roman" w:hAnsi="Times New Roman"/>
          <w:sz w:val="28"/>
          <w:szCs w:val="28"/>
        </w:rPr>
        <w:t>ЛЕГО-лаборатория (Control Lab): Справочное пособие, - М.: ИНТ, 1998, 150 стр.</w:t>
      </w:r>
    </w:p>
    <w:p w:rsidR="004415A4" w:rsidRDefault="004415A4" w:rsidP="005F47A5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663DE">
        <w:rPr>
          <w:rFonts w:ascii="Times New Roman" w:hAnsi="Times New Roman"/>
          <w:sz w:val="28"/>
          <w:szCs w:val="28"/>
        </w:rPr>
        <w:t>Ньютон С. Брага. Создание роботов в домашних условиях. – М.: NT Press, 2007, 345 стр.</w:t>
      </w:r>
    </w:p>
    <w:p w:rsidR="004415A4" w:rsidRDefault="004415A4" w:rsidP="005F47A5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663DE">
        <w:rPr>
          <w:rFonts w:ascii="Times New Roman" w:hAnsi="Times New Roman"/>
          <w:sz w:val="28"/>
          <w:szCs w:val="28"/>
        </w:rPr>
        <w:t>ПервоРобот NXT 2.0: Руководство пользователя. – Институт новых технологий</w:t>
      </w:r>
    </w:p>
    <w:p w:rsidR="004415A4" w:rsidRPr="00A663DE" w:rsidRDefault="004415A4" w:rsidP="005F47A5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663DE">
        <w:rPr>
          <w:rFonts w:ascii="Times New Roman" w:hAnsi="Times New Roman"/>
          <w:sz w:val="28"/>
          <w:szCs w:val="28"/>
        </w:rPr>
        <w:t>Филиппов С.А. Робототехника для детей и родителей. – СПб.: Наука, 2013. 319 с</w:t>
      </w:r>
    </w:p>
    <w:p w:rsidR="004415A4" w:rsidRDefault="004415A4" w:rsidP="0003266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03266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03266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03266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03266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03266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03266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03266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03266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03266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03266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03266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03266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032660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E934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4415A4" w:rsidRDefault="004415A4" w:rsidP="00E934E3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Приложение 1</w:t>
      </w:r>
    </w:p>
    <w:p w:rsidR="004415A4" w:rsidRPr="00A621C9" w:rsidRDefault="004415A4" w:rsidP="00E934E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621C9">
        <w:rPr>
          <w:rFonts w:ascii="Times New Roman" w:hAnsi="Times New Roman"/>
          <w:b/>
          <w:iCs/>
          <w:sz w:val="28"/>
          <w:szCs w:val="28"/>
        </w:rPr>
        <w:t>Календарн</w:t>
      </w:r>
      <w:r>
        <w:rPr>
          <w:rFonts w:ascii="Times New Roman" w:hAnsi="Times New Roman"/>
          <w:b/>
          <w:iCs/>
          <w:sz w:val="28"/>
          <w:szCs w:val="28"/>
        </w:rPr>
        <w:t xml:space="preserve">ый </w:t>
      </w:r>
      <w:r w:rsidRPr="00A621C9">
        <w:rPr>
          <w:rFonts w:ascii="Times New Roman" w:hAnsi="Times New Roman"/>
          <w:b/>
          <w:iCs/>
          <w:sz w:val="28"/>
          <w:szCs w:val="28"/>
        </w:rPr>
        <w:t xml:space="preserve"> учебный график</w:t>
      </w:r>
    </w:p>
    <w:tbl>
      <w:tblPr>
        <w:tblW w:w="101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9"/>
        <w:gridCol w:w="736"/>
        <w:gridCol w:w="898"/>
        <w:gridCol w:w="1136"/>
        <w:gridCol w:w="1140"/>
        <w:gridCol w:w="814"/>
        <w:gridCol w:w="2281"/>
        <w:gridCol w:w="246"/>
        <w:gridCol w:w="900"/>
        <w:gridCol w:w="1460"/>
      </w:tblGrid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месяц</w:t>
            </w: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число</w:t>
            </w: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Форма занятия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2281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Тема занятия</w:t>
            </w:r>
          </w:p>
        </w:tc>
        <w:tc>
          <w:tcPr>
            <w:tcW w:w="1146" w:type="dxa"/>
            <w:gridSpan w:val="2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Форма контроля</w:t>
            </w:r>
          </w:p>
        </w:tc>
      </w:tr>
      <w:tr w:rsidR="004415A4" w:rsidRPr="00473CA1" w:rsidTr="005700DF">
        <w:trPr>
          <w:trHeight w:val="145"/>
        </w:trPr>
        <w:tc>
          <w:tcPr>
            <w:tcW w:w="10100" w:type="dxa"/>
            <w:gridSpan w:val="10"/>
          </w:tcPr>
          <w:p w:rsidR="004415A4" w:rsidRPr="00473CA1" w:rsidRDefault="004415A4" w:rsidP="000401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ЗНАКОМСТВО С МАНИПУЛЯТОРОМ DOBOT MAGICIAN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0814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Устройство, назначение и область применения</w:t>
            </w:r>
          </w:p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манипуляторов</w:t>
            </w:r>
          </w:p>
        </w:tc>
        <w:tc>
          <w:tcPr>
            <w:tcW w:w="1146" w:type="dxa"/>
            <w:gridSpan w:val="2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1345A" w:rsidRDefault="004415A4" w:rsidP="004134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Педагогическое</w:t>
            </w:r>
          </w:p>
          <w:p w:rsidR="004415A4" w:rsidRPr="00473CA1" w:rsidRDefault="004415A4" w:rsidP="0041345A">
            <w:pPr>
              <w:spacing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наблюдение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0814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Зачем нужен DobotMagician? Состав и устройство манипулятора</w:t>
            </w:r>
          </w:p>
        </w:tc>
        <w:tc>
          <w:tcPr>
            <w:tcW w:w="1146" w:type="dxa"/>
            <w:gridSpan w:val="2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1345A" w:rsidRDefault="004415A4" w:rsidP="004134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Педагогическое</w:t>
            </w:r>
          </w:p>
          <w:p w:rsidR="004415A4" w:rsidRPr="00473CA1" w:rsidRDefault="004415A4" w:rsidP="0041345A">
            <w:pPr>
              <w:spacing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наблюдение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0814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Default="004415A4">
            <w:r w:rsidRPr="00A36C72">
              <w:rPr>
                <w:rFonts w:ascii="Times New Roman" w:hAnsi="Times New Roman"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Техника безопасности при работе с DobotMagician</w:t>
            </w:r>
          </w:p>
        </w:tc>
        <w:tc>
          <w:tcPr>
            <w:tcW w:w="1146" w:type="dxa"/>
            <w:gridSpan w:val="2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4134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Опрос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0814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Default="004415A4">
            <w:r w:rsidRPr="00A36C72">
              <w:rPr>
                <w:rFonts w:ascii="Times New Roman" w:hAnsi="Times New Roman"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Состав и устройство манипулятора.</w:t>
            </w:r>
          </w:p>
        </w:tc>
        <w:tc>
          <w:tcPr>
            <w:tcW w:w="1146" w:type="dxa"/>
            <w:gridSpan w:val="2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1345A" w:rsidRDefault="004415A4" w:rsidP="004134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Педагогическое</w:t>
            </w:r>
          </w:p>
          <w:p w:rsidR="004415A4" w:rsidRPr="00473CA1" w:rsidRDefault="004415A4" w:rsidP="004134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наблюдение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0814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Как элементы манипулятора соединены между собой?</w:t>
            </w:r>
          </w:p>
        </w:tc>
        <w:tc>
          <w:tcPr>
            <w:tcW w:w="1146" w:type="dxa"/>
            <w:gridSpan w:val="2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4134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Опрос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0814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За счет чего происходит движение элементов манипулятора?</w:t>
            </w:r>
          </w:p>
        </w:tc>
        <w:tc>
          <w:tcPr>
            <w:tcW w:w="1146" w:type="dxa"/>
            <w:gridSpan w:val="2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Практическая работа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0814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040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Практическое занятие  «Знакомство с роботом»</w:t>
            </w:r>
          </w:p>
        </w:tc>
        <w:tc>
          <w:tcPr>
            <w:tcW w:w="1146" w:type="dxa"/>
            <w:gridSpan w:val="2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Практическая работа</w:t>
            </w:r>
          </w:p>
        </w:tc>
      </w:tr>
      <w:tr w:rsidR="004415A4" w:rsidRPr="00473CA1" w:rsidTr="005700DF">
        <w:trPr>
          <w:trHeight w:val="145"/>
        </w:trPr>
        <w:tc>
          <w:tcPr>
            <w:tcW w:w="10100" w:type="dxa"/>
            <w:gridSpan w:val="10"/>
          </w:tcPr>
          <w:p w:rsidR="004415A4" w:rsidRPr="00F71035" w:rsidRDefault="004415A4" w:rsidP="008D33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ДИСТАНЦИОННОЕ УПРАВЛЕНИЕ DOBOT MAGICIAN. МЕХАНИЧЕСКИЙ ЗАХВАТ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Лекция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Дистанционное управление. </w:t>
            </w:r>
          </w:p>
        </w:tc>
        <w:tc>
          <w:tcPr>
            <w:tcW w:w="1146" w:type="dxa"/>
            <w:gridSpan w:val="2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1345A" w:rsidRDefault="004415A4" w:rsidP="004134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Педагогическое</w:t>
            </w:r>
          </w:p>
          <w:p w:rsidR="004415A4" w:rsidRPr="00473CA1" w:rsidRDefault="004415A4" w:rsidP="004134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наблюдение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Система координат и ее разновидности.</w:t>
            </w:r>
          </w:p>
        </w:tc>
        <w:tc>
          <w:tcPr>
            <w:tcW w:w="1146" w:type="dxa"/>
            <w:gridSpan w:val="2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4134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Опрос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Default="004415A4">
            <w:r w:rsidRPr="00C27EEB">
              <w:rPr>
                <w:rFonts w:ascii="Times New Roman" w:hAnsi="Times New Roman"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Подключение механического захвата к DobotMagician. </w:t>
            </w:r>
          </w:p>
        </w:tc>
        <w:tc>
          <w:tcPr>
            <w:tcW w:w="1146" w:type="dxa"/>
            <w:gridSpan w:val="2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практическая работа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Default="004415A4">
            <w:r w:rsidRPr="00C27EEB">
              <w:rPr>
                <w:rFonts w:ascii="Times New Roman" w:hAnsi="Times New Roman"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Подключение пульта управления к DobotMagician. </w:t>
            </w:r>
          </w:p>
        </w:tc>
        <w:tc>
          <w:tcPr>
            <w:tcW w:w="1146" w:type="dxa"/>
            <w:gridSpan w:val="2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практическая работа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Основы дистанционного управления механическим захватом. </w:t>
            </w:r>
          </w:p>
        </w:tc>
        <w:tc>
          <w:tcPr>
            <w:tcW w:w="1146" w:type="dxa"/>
            <w:gridSpan w:val="2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1345A" w:rsidRDefault="004415A4" w:rsidP="004134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Педагогическое</w:t>
            </w:r>
          </w:p>
          <w:p w:rsidR="004415A4" w:rsidRPr="00473CA1" w:rsidRDefault="004415A4" w:rsidP="004134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наблюдение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Практическое занятие «Перемещение кубиков»</w:t>
            </w:r>
          </w:p>
        </w:tc>
        <w:tc>
          <w:tcPr>
            <w:tcW w:w="1146" w:type="dxa"/>
            <w:gridSpan w:val="2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Практическая работа</w:t>
            </w:r>
          </w:p>
        </w:tc>
      </w:tr>
      <w:tr w:rsidR="004415A4" w:rsidRPr="00473CA1" w:rsidTr="005700DF">
        <w:trPr>
          <w:trHeight w:val="145"/>
        </w:trPr>
        <w:tc>
          <w:tcPr>
            <w:tcW w:w="10100" w:type="dxa"/>
            <w:gridSpan w:val="10"/>
          </w:tcPr>
          <w:p w:rsidR="004415A4" w:rsidRPr="00473CA1" w:rsidRDefault="004415A4" w:rsidP="007B4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B41D8">
              <w:rPr>
                <w:rFonts w:ascii="Times New Roman" w:hAnsi="Times New Roman"/>
                <w:iCs/>
                <w:sz w:val="28"/>
                <w:szCs w:val="28"/>
              </w:rPr>
              <w:t>ДИСТАНЦИОННОЕ УПРАВЛЕНИЕ DOBOT MAGICIAN. ВАКУУМНЫЙ ЗАХВАТ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Лекция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527" w:type="dxa"/>
            <w:gridSpan w:val="2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Принцип действия вакуумного присоса. Особенности и назначение вакуумного захвата</w:t>
            </w:r>
          </w:p>
        </w:tc>
        <w:tc>
          <w:tcPr>
            <w:tcW w:w="90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1345A" w:rsidRDefault="004415A4" w:rsidP="004134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Педагогическое</w:t>
            </w:r>
          </w:p>
          <w:p w:rsidR="004415A4" w:rsidRPr="00473CA1" w:rsidRDefault="004415A4" w:rsidP="0041345A">
            <w:pPr>
              <w:spacing w:before="100" w:beforeAutospacing="1"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наблюдение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Default="004415A4">
            <w:r w:rsidRPr="00C21984">
              <w:rPr>
                <w:rFonts w:ascii="Times New Roman" w:hAnsi="Times New Roman"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527" w:type="dxa"/>
            <w:gridSpan w:val="2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Подключение воздушной помпы, вакуумного захвата и пульта дистанционного управления</w:t>
            </w:r>
          </w:p>
        </w:tc>
        <w:tc>
          <w:tcPr>
            <w:tcW w:w="90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Практическая работа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Default="004415A4">
            <w:r w:rsidRPr="00C21984">
              <w:rPr>
                <w:rFonts w:ascii="Times New Roman" w:hAnsi="Times New Roman"/>
                <w:iCs/>
                <w:sz w:val="28"/>
                <w:szCs w:val="28"/>
              </w:rPr>
              <w:t xml:space="preserve">Лекция 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527" w:type="dxa"/>
            <w:gridSpan w:val="2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Управление вакуумным захватом при помощи пульта дистанционного управления</w:t>
            </w:r>
          </w:p>
        </w:tc>
        <w:tc>
          <w:tcPr>
            <w:tcW w:w="90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Практическая работа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Презентация 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527" w:type="dxa"/>
            <w:gridSpan w:val="2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Практическое занятие «Строительство башни на выбывание»</w:t>
            </w:r>
          </w:p>
        </w:tc>
        <w:tc>
          <w:tcPr>
            <w:tcW w:w="90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Практическая работа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Презентация </w:t>
            </w:r>
          </w:p>
        </w:tc>
        <w:tc>
          <w:tcPr>
            <w:tcW w:w="814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527" w:type="dxa"/>
            <w:gridSpan w:val="2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Практическое занятие «Игра в «Крестики –нолики» на время»</w:t>
            </w:r>
          </w:p>
        </w:tc>
        <w:tc>
          <w:tcPr>
            <w:tcW w:w="90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Практическая работа</w:t>
            </w:r>
          </w:p>
        </w:tc>
      </w:tr>
      <w:tr w:rsidR="004415A4" w:rsidRPr="00473CA1" w:rsidTr="005700DF">
        <w:trPr>
          <w:trHeight w:val="145"/>
        </w:trPr>
        <w:tc>
          <w:tcPr>
            <w:tcW w:w="10100" w:type="dxa"/>
            <w:gridSpan w:val="10"/>
          </w:tcPr>
          <w:p w:rsidR="004415A4" w:rsidRPr="00473CA1" w:rsidRDefault="004415A4" w:rsidP="004134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ДИСТАНЦИОННОЕ УПРАВЛЕНИЕ DOBOT MAGICIAN. КОНВЕЙЕР DOBOT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34B83">
              <w:rPr>
                <w:rFonts w:ascii="Times New Roman" w:hAnsi="Times New Roman"/>
                <w:iCs/>
                <w:sz w:val="28"/>
                <w:szCs w:val="28"/>
              </w:rPr>
              <w:t>Лекция</w:t>
            </w:r>
          </w:p>
        </w:tc>
        <w:tc>
          <w:tcPr>
            <w:tcW w:w="814" w:type="dxa"/>
          </w:tcPr>
          <w:p w:rsidR="004415A4" w:rsidRPr="00394635" w:rsidRDefault="004415A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Устройство и назначение конвейера Dobot.</w:t>
            </w:r>
          </w:p>
        </w:tc>
        <w:tc>
          <w:tcPr>
            <w:tcW w:w="1146" w:type="dxa"/>
            <w:gridSpan w:val="2"/>
          </w:tcPr>
          <w:p w:rsidR="004415A4" w:rsidRPr="000F66DF" w:rsidRDefault="004415A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1345A" w:rsidRDefault="004415A4" w:rsidP="004134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Опрос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Лекция</w:t>
            </w:r>
          </w:p>
        </w:tc>
        <w:tc>
          <w:tcPr>
            <w:tcW w:w="814" w:type="dxa"/>
          </w:tcPr>
          <w:p w:rsidR="004415A4" w:rsidRDefault="004415A4">
            <w:r w:rsidRPr="00394635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Подключение конвейерной ленты к DobotMagician. </w:t>
            </w:r>
          </w:p>
        </w:tc>
        <w:tc>
          <w:tcPr>
            <w:tcW w:w="1146" w:type="dxa"/>
            <w:gridSpan w:val="2"/>
          </w:tcPr>
          <w:p w:rsidR="004415A4" w:rsidRDefault="004415A4">
            <w:r w:rsidRPr="000F66DF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1345A" w:rsidRDefault="004415A4" w:rsidP="004134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Педагогическое</w:t>
            </w:r>
          </w:p>
          <w:p w:rsidR="004415A4" w:rsidRPr="00473CA1" w:rsidRDefault="004415A4" w:rsidP="0041345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наблюдение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Default="004415A4">
            <w:r w:rsidRPr="000D384D">
              <w:rPr>
                <w:rFonts w:ascii="Times New Roman" w:hAnsi="Times New Roman"/>
                <w:iCs/>
                <w:sz w:val="28"/>
                <w:szCs w:val="28"/>
              </w:rPr>
              <w:t xml:space="preserve">Презентация </w:t>
            </w:r>
          </w:p>
        </w:tc>
        <w:tc>
          <w:tcPr>
            <w:tcW w:w="814" w:type="dxa"/>
          </w:tcPr>
          <w:p w:rsidR="004415A4" w:rsidRDefault="004415A4">
            <w:r w:rsidRPr="00394635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Подключение воздушной помпы, вакуумного захвата и пульта дистанционного управления.</w:t>
            </w:r>
          </w:p>
        </w:tc>
        <w:tc>
          <w:tcPr>
            <w:tcW w:w="1146" w:type="dxa"/>
            <w:gridSpan w:val="2"/>
          </w:tcPr>
          <w:p w:rsidR="004415A4" w:rsidRDefault="004415A4">
            <w:r w:rsidRPr="000F66DF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4134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Опрос</w:t>
            </w:r>
          </w:p>
        </w:tc>
      </w:tr>
      <w:tr w:rsidR="004415A4" w:rsidRPr="00473CA1" w:rsidTr="00E934E3">
        <w:trPr>
          <w:trHeight w:val="14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Default="004415A4">
            <w:r w:rsidRPr="000D384D">
              <w:rPr>
                <w:rFonts w:ascii="Times New Roman" w:hAnsi="Times New Roman"/>
                <w:iCs/>
                <w:sz w:val="28"/>
                <w:szCs w:val="28"/>
              </w:rPr>
              <w:t xml:space="preserve">Презентация </w:t>
            </w:r>
          </w:p>
        </w:tc>
        <w:tc>
          <w:tcPr>
            <w:tcW w:w="814" w:type="dxa"/>
          </w:tcPr>
          <w:p w:rsidR="004415A4" w:rsidRDefault="004415A4">
            <w:r w:rsidRPr="00394635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Управление конвейерной лентой при помощи пульта дистанционного управления. </w:t>
            </w:r>
          </w:p>
        </w:tc>
        <w:tc>
          <w:tcPr>
            <w:tcW w:w="1146" w:type="dxa"/>
            <w:gridSpan w:val="2"/>
          </w:tcPr>
          <w:p w:rsidR="004415A4" w:rsidRDefault="004415A4">
            <w:r w:rsidRPr="000F66DF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Опрос </w:t>
            </w:r>
          </w:p>
        </w:tc>
      </w:tr>
      <w:tr w:rsidR="004415A4" w:rsidRPr="00473CA1" w:rsidTr="00E934E3">
        <w:trPr>
          <w:trHeight w:val="2586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Default="004415A4">
            <w:r w:rsidRPr="000D384D">
              <w:rPr>
                <w:rFonts w:ascii="Times New Roman" w:hAnsi="Times New Roman"/>
                <w:iCs/>
                <w:sz w:val="28"/>
                <w:szCs w:val="28"/>
              </w:rPr>
              <w:t xml:space="preserve">Презентация </w:t>
            </w:r>
          </w:p>
        </w:tc>
        <w:tc>
          <w:tcPr>
            <w:tcW w:w="814" w:type="dxa"/>
          </w:tcPr>
          <w:p w:rsidR="004415A4" w:rsidRDefault="004415A4">
            <w:r w:rsidRPr="00394635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Практическое занятие «Сортировка и укладка деревянных кубиков с применением конвейеров»</w:t>
            </w:r>
          </w:p>
        </w:tc>
        <w:tc>
          <w:tcPr>
            <w:tcW w:w="1146" w:type="dxa"/>
            <w:gridSpan w:val="2"/>
          </w:tcPr>
          <w:p w:rsidR="004415A4" w:rsidRDefault="004415A4">
            <w:r w:rsidRPr="000F66DF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Мини-соревнования</w:t>
            </w:r>
          </w:p>
        </w:tc>
      </w:tr>
      <w:tr w:rsidR="004415A4" w:rsidRPr="00473CA1" w:rsidTr="005700DF">
        <w:trPr>
          <w:trHeight w:val="650"/>
        </w:trPr>
        <w:tc>
          <w:tcPr>
            <w:tcW w:w="10100" w:type="dxa"/>
            <w:gridSpan w:val="10"/>
          </w:tcPr>
          <w:p w:rsidR="004415A4" w:rsidRPr="00473CA1" w:rsidRDefault="004415A4" w:rsidP="007B41D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</w:t>
            </w:r>
            <w:r w:rsidRPr="00F71035">
              <w:rPr>
                <w:rFonts w:ascii="Times New Roman" w:hAnsi="Times New Roman"/>
                <w:sz w:val="28"/>
                <w:szCs w:val="28"/>
                <w:lang w:val="en-US"/>
              </w:rPr>
              <w:t>DOBOTSTUDIO</w:t>
            </w:r>
            <w:r w:rsidRPr="00F71035">
              <w:rPr>
                <w:rFonts w:ascii="Times New Roman" w:hAnsi="Times New Roman"/>
                <w:sz w:val="28"/>
                <w:szCs w:val="28"/>
              </w:rPr>
              <w:t xml:space="preserve">. ПАНЕЛЬ УПРАВЛЕНИЯ </w:t>
            </w:r>
            <w:r w:rsidRPr="00F71035">
              <w:rPr>
                <w:rFonts w:ascii="Times New Roman" w:hAnsi="Times New Roman"/>
                <w:sz w:val="28"/>
                <w:szCs w:val="28"/>
                <w:lang w:val="en-US"/>
              </w:rPr>
              <w:t>DOBOTMAGICIAN</w:t>
            </w:r>
          </w:p>
        </w:tc>
      </w:tr>
      <w:tr w:rsidR="004415A4" w:rsidRPr="00473CA1" w:rsidTr="00E934E3">
        <w:trPr>
          <w:trHeight w:val="1618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Лекция</w:t>
            </w:r>
          </w:p>
        </w:tc>
        <w:tc>
          <w:tcPr>
            <w:tcW w:w="814" w:type="dxa"/>
          </w:tcPr>
          <w:p w:rsidR="004415A4" w:rsidRDefault="004415A4">
            <w:r w:rsidRPr="00394635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</w:t>
            </w:r>
            <w:r w:rsidRPr="00F71035">
              <w:rPr>
                <w:rFonts w:ascii="Times New Roman" w:hAnsi="Times New Roman"/>
                <w:sz w:val="28"/>
                <w:szCs w:val="28"/>
                <w:lang w:val="en-US"/>
              </w:rPr>
              <w:t>DobotStudio</w:t>
            </w:r>
            <w:r w:rsidRPr="00F71035">
              <w:rPr>
                <w:rFonts w:ascii="Times New Roman" w:hAnsi="Times New Roman"/>
                <w:sz w:val="28"/>
                <w:szCs w:val="28"/>
              </w:rPr>
              <w:t xml:space="preserve"> и подключение к компьютеру</w:t>
            </w:r>
          </w:p>
        </w:tc>
        <w:tc>
          <w:tcPr>
            <w:tcW w:w="1146" w:type="dxa"/>
            <w:gridSpan w:val="2"/>
          </w:tcPr>
          <w:p w:rsidR="004415A4" w:rsidRDefault="004415A4">
            <w:r w:rsidRPr="000F66DF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Практическая работа</w:t>
            </w:r>
          </w:p>
        </w:tc>
      </w:tr>
      <w:tr w:rsidR="004415A4" w:rsidRPr="00473CA1" w:rsidTr="00E934E3">
        <w:trPr>
          <w:trHeight w:val="1285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Презентация</w:t>
            </w:r>
          </w:p>
        </w:tc>
        <w:tc>
          <w:tcPr>
            <w:tcW w:w="814" w:type="dxa"/>
          </w:tcPr>
          <w:p w:rsidR="004415A4" w:rsidRDefault="004415A4">
            <w:r w:rsidRPr="00394635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Управление DobotMagician при помощи панели управления</w:t>
            </w:r>
          </w:p>
        </w:tc>
        <w:tc>
          <w:tcPr>
            <w:tcW w:w="1146" w:type="dxa"/>
            <w:gridSpan w:val="2"/>
          </w:tcPr>
          <w:p w:rsidR="004415A4" w:rsidRDefault="004415A4">
            <w:r w:rsidRPr="000F66DF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73CA1">
              <w:rPr>
                <w:rFonts w:ascii="Times New Roman" w:hAnsi="Times New Roman"/>
                <w:iCs/>
                <w:sz w:val="28"/>
                <w:szCs w:val="28"/>
              </w:rPr>
              <w:t>Практическая работа</w:t>
            </w:r>
          </w:p>
        </w:tc>
      </w:tr>
      <w:tr w:rsidR="004415A4" w:rsidRPr="00473CA1" w:rsidTr="00E934E3">
        <w:trPr>
          <w:trHeight w:val="968"/>
        </w:trPr>
        <w:tc>
          <w:tcPr>
            <w:tcW w:w="489" w:type="dxa"/>
          </w:tcPr>
          <w:p w:rsidR="004415A4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Лекция</w:t>
            </w:r>
          </w:p>
        </w:tc>
        <w:tc>
          <w:tcPr>
            <w:tcW w:w="814" w:type="dxa"/>
          </w:tcPr>
          <w:p w:rsidR="004415A4" w:rsidRDefault="004415A4">
            <w:r w:rsidRPr="00394635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Режим поступательных перемещений</w:t>
            </w:r>
          </w:p>
        </w:tc>
        <w:tc>
          <w:tcPr>
            <w:tcW w:w="1146" w:type="dxa"/>
            <w:gridSpan w:val="2"/>
          </w:tcPr>
          <w:p w:rsidR="004415A4" w:rsidRDefault="004415A4">
            <w:r w:rsidRPr="000F66DF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1345A" w:rsidRDefault="004415A4" w:rsidP="00334B8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Педагогическое</w:t>
            </w:r>
          </w:p>
          <w:p w:rsidR="004415A4" w:rsidRPr="00473CA1" w:rsidRDefault="004415A4" w:rsidP="00334B8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наблюдение</w:t>
            </w:r>
          </w:p>
        </w:tc>
      </w:tr>
      <w:tr w:rsidR="004415A4" w:rsidRPr="00473CA1" w:rsidTr="00E934E3">
        <w:trPr>
          <w:trHeight w:val="968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Лекция</w:t>
            </w:r>
          </w:p>
        </w:tc>
        <w:tc>
          <w:tcPr>
            <w:tcW w:w="814" w:type="dxa"/>
          </w:tcPr>
          <w:p w:rsidR="004415A4" w:rsidRDefault="004415A4">
            <w:r w:rsidRPr="00394635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Режим вращательных перемещений</w:t>
            </w:r>
          </w:p>
        </w:tc>
        <w:tc>
          <w:tcPr>
            <w:tcW w:w="1146" w:type="dxa"/>
            <w:gridSpan w:val="2"/>
          </w:tcPr>
          <w:p w:rsidR="004415A4" w:rsidRDefault="004415A4">
            <w:r w:rsidRPr="000F66DF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1345A" w:rsidRDefault="004415A4" w:rsidP="00334B8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Педагогическое</w:t>
            </w:r>
          </w:p>
          <w:p w:rsidR="004415A4" w:rsidRPr="00473CA1" w:rsidRDefault="004415A4" w:rsidP="00334B8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наблюдение</w:t>
            </w:r>
          </w:p>
        </w:tc>
      </w:tr>
      <w:tr w:rsidR="004415A4" w:rsidRPr="00473CA1" w:rsidTr="00E934E3">
        <w:trPr>
          <w:trHeight w:val="2268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Лекция</w:t>
            </w:r>
          </w:p>
        </w:tc>
        <w:tc>
          <w:tcPr>
            <w:tcW w:w="814" w:type="dxa"/>
          </w:tcPr>
          <w:p w:rsidR="004415A4" w:rsidRDefault="004415A4">
            <w:r w:rsidRPr="00394635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Изменение координат при движении рабочего инструмента манипулятора по осям координат</w:t>
            </w:r>
          </w:p>
        </w:tc>
        <w:tc>
          <w:tcPr>
            <w:tcW w:w="1146" w:type="dxa"/>
            <w:gridSpan w:val="2"/>
          </w:tcPr>
          <w:p w:rsidR="004415A4" w:rsidRDefault="004415A4">
            <w:r w:rsidRPr="000F66DF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1345A" w:rsidRDefault="004415A4" w:rsidP="00334B8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Педагогическое</w:t>
            </w:r>
          </w:p>
          <w:p w:rsidR="004415A4" w:rsidRPr="00473CA1" w:rsidRDefault="004415A4" w:rsidP="00334B8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наблюдение</w:t>
            </w:r>
          </w:p>
        </w:tc>
      </w:tr>
      <w:tr w:rsidR="004415A4" w:rsidRPr="00473CA1" w:rsidTr="00E934E3">
        <w:trPr>
          <w:trHeight w:val="1618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Лекция</w:t>
            </w:r>
          </w:p>
        </w:tc>
        <w:tc>
          <w:tcPr>
            <w:tcW w:w="814" w:type="dxa"/>
          </w:tcPr>
          <w:p w:rsidR="004415A4" w:rsidRDefault="004415A4">
            <w:r w:rsidRPr="00394635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Как перемещение рабочего инструмента влияет на координаты?</w:t>
            </w:r>
          </w:p>
        </w:tc>
        <w:tc>
          <w:tcPr>
            <w:tcW w:w="1146" w:type="dxa"/>
            <w:gridSpan w:val="2"/>
          </w:tcPr>
          <w:p w:rsidR="004415A4" w:rsidRDefault="004415A4">
            <w:r w:rsidRPr="000F66DF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334B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Опрос </w:t>
            </w:r>
          </w:p>
        </w:tc>
      </w:tr>
      <w:tr w:rsidR="004415A4" w:rsidRPr="00473CA1" w:rsidTr="00E934E3">
        <w:trPr>
          <w:trHeight w:val="1618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Презентация </w:t>
            </w:r>
          </w:p>
        </w:tc>
        <w:tc>
          <w:tcPr>
            <w:tcW w:w="814" w:type="dxa"/>
          </w:tcPr>
          <w:p w:rsidR="004415A4" w:rsidRDefault="004415A4">
            <w:r w:rsidRPr="00394635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Практическое занятие  «Перемещение рабочего инструмента»</w:t>
            </w:r>
          </w:p>
        </w:tc>
        <w:tc>
          <w:tcPr>
            <w:tcW w:w="1146" w:type="dxa"/>
            <w:gridSpan w:val="2"/>
          </w:tcPr>
          <w:p w:rsidR="004415A4" w:rsidRDefault="004415A4">
            <w:r w:rsidRPr="000F66DF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D33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Мини-соревнования</w:t>
            </w:r>
          </w:p>
        </w:tc>
      </w:tr>
      <w:tr w:rsidR="004415A4" w:rsidRPr="00473CA1" w:rsidTr="00E934E3">
        <w:trPr>
          <w:trHeight w:val="620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Default="004415A4">
            <w:r w:rsidRPr="00624455">
              <w:rPr>
                <w:rFonts w:ascii="Times New Roman" w:hAnsi="Times New Roman"/>
                <w:iCs/>
                <w:sz w:val="28"/>
                <w:szCs w:val="28"/>
              </w:rPr>
              <w:t xml:space="preserve">Презентация </w:t>
            </w:r>
          </w:p>
        </w:tc>
        <w:tc>
          <w:tcPr>
            <w:tcW w:w="814" w:type="dxa"/>
          </w:tcPr>
          <w:p w:rsidR="004415A4" w:rsidRDefault="004415A4">
            <w:r w:rsidRPr="00394635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Практическое занятие  «Перемещение рабочего инструмента при помощи панели управления»</w:t>
            </w:r>
          </w:p>
        </w:tc>
        <w:tc>
          <w:tcPr>
            <w:tcW w:w="1146" w:type="dxa"/>
            <w:gridSpan w:val="2"/>
          </w:tcPr>
          <w:p w:rsidR="004415A4" w:rsidRDefault="004415A4">
            <w:r w:rsidRPr="000F66DF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D33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1345A">
              <w:rPr>
                <w:rFonts w:ascii="Times New Roman" w:hAnsi="Times New Roman"/>
                <w:iCs/>
                <w:sz w:val="28"/>
                <w:szCs w:val="28"/>
              </w:rPr>
              <w:t>Мини-соревнования</w:t>
            </w:r>
          </w:p>
        </w:tc>
      </w:tr>
      <w:tr w:rsidR="004415A4" w:rsidRPr="00473CA1" w:rsidTr="00E934E3">
        <w:trPr>
          <w:trHeight w:val="983"/>
        </w:trPr>
        <w:tc>
          <w:tcPr>
            <w:tcW w:w="489" w:type="dxa"/>
          </w:tcPr>
          <w:p w:rsidR="004415A4" w:rsidRPr="00473CA1" w:rsidRDefault="004415A4" w:rsidP="00334B8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6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40" w:type="dxa"/>
          </w:tcPr>
          <w:p w:rsidR="004415A4" w:rsidRDefault="004415A4">
            <w:r w:rsidRPr="00624455">
              <w:rPr>
                <w:rFonts w:ascii="Times New Roman" w:hAnsi="Times New Roman"/>
                <w:iCs/>
                <w:sz w:val="28"/>
                <w:szCs w:val="28"/>
              </w:rPr>
              <w:t xml:space="preserve">Презентация </w:t>
            </w:r>
          </w:p>
        </w:tc>
        <w:tc>
          <w:tcPr>
            <w:tcW w:w="814" w:type="dxa"/>
          </w:tcPr>
          <w:p w:rsidR="004415A4" w:rsidRDefault="004415A4">
            <w:r w:rsidRPr="00394635">
              <w:rPr>
                <w:rFonts w:ascii="Times New Roman" w:hAnsi="Times New Roman"/>
                <w:iCs/>
                <w:sz w:val="28"/>
                <w:szCs w:val="28"/>
              </w:rPr>
              <w:t>1ч.</w:t>
            </w:r>
          </w:p>
        </w:tc>
        <w:tc>
          <w:tcPr>
            <w:tcW w:w="2281" w:type="dxa"/>
          </w:tcPr>
          <w:p w:rsidR="004415A4" w:rsidRPr="00F71035" w:rsidRDefault="004415A4" w:rsidP="008D3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035">
              <w:rPr>
                <w:rFonts w:ascii="Times New Roman" w:hAnsi="Times New Roman"/>
                <w:sz w:val="28"/>
                <w:szCs w:val="28"/>
              </w:rPr>
              <w:t>Повторение изученного материала за год</w:t>
            </w:r>
          </w:p>
        </w:tc>
        <w:tc>
          <w:tcPr>
            <w:tcW w:w="1146" w:type="dxa"/>
            <w:gridSpan w:val="2"/>
          </w:tcPr>
          <w:p w:rsidR="004415A4" w:rsidRDefault="004415A4">
            <w:r w:rsidRPr="000F66DF">
              <w:rPr>
                <w:rFonts w:ascii="Times New Roman" w:hAnsi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1460" w:type="dxa"/>
          </w:tcPr>
          <w:p w:rsidR="004415A4" w:rsidRPr="00473CA1" w:rsidRDefault="004415A4" w:rsidP="008829E2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34B83">
              <w:rPr>
                <w:rFonts w:ascii="Times New Roman" w:hAnsi="Times New Roman"/>
                <w:iCs/>
                <w:sz w:val="28"/>
                <w:szCs w:val="28"/>
              </w:rPr>
              <w:t>Опрос</w:t>
            </w:r>
          </w:p>
        </w:tc>
      </w:tr>
    </w:tbl>
    <w:p w:rsidR="004415A4" w:rsidRDefault="004415A4" w:rsidP="005700DF">
      <w:pPr>
        <w:spacing w:after="0" w:line="240" w:lineRule="auto"/>
      </w:pPr>
    </w:p>
    <w:p w:rsidR="004415A4" w:rsidRPr="00A663DE" w:rsidRDefault="004415A4" w:rsidP="005700DF">
      <w:pPr>
        <w:rPr>
          <w:rFonts w:ascii="Times New Roman" w:hAnsi="Times New Roman"/>
          <w:sz w:val="28"/>
          <w:szCs w:val="28"/>
        </w:rPr>
      </w:pPr>
    </w:p>
    <w:sectPr w:rsidR="004415A4" w:rsidRPr="00A663DE" w:rsidSect="007F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5A4" w:rsidRDefault="004415A4" w:rsidP="00EA2227">
      <w:pPr>
        <w:spacing w:after="0" w:line="240" w:lineRule="auto"/>
      </w:pPr>
      <w:r>
        <w:separator/>
      </w:r>
    </w:p>
  </w:endnote>
  <w:endnote w:type="continuationSeparator" w:id="1">
    <w:p w:rsidR="004415A4" w:rsidRDefault="004415A4" w:rsidP="00EA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5A4" w:rsidRDefault="004415A4" w:rsidP="00EA2227">
      <w:pPr>
        <w:spacing w:after="0" w:line="240" w:lineRule="auto"/>
      </w:pPr>
      <w:r>
        <w:separator/>
      </w:r>
    </w:p>
  </w:footnote>
  <w:footnote w:type="continuationSeparator" w:id="1">
    <w:p w:rsidR="004415A4" w:rsidRDefault="004415A4" w:rsidP="00EA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CC47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6228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E6C3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3E2A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522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620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9CB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F0E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C6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A0B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97845"/>
    <w:multiLevelType w:val="multilevel"/>
    <w:tmpl w:val="89C6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9227C15"/>
    <w:multiLevelType w:val="hybridMultilevel"/>
    <w:tmpl w:val="02527296"/>
    <w:lvl w:ilvl="0" w:tplc="6E426AD0">
      <w:start w:val="1"/>
      <w:numFmt w:val="decimal"/>
      <w:lvlText w:val="%1."/>
      <w:lvlJc w:val="left"/>
      <w:pPr>
        <w:ind w:left="1104" w:hanging="4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728CEC">
      <w:start w:val="1"/>
      <w:numFmt w:val="decimal"/>
      <w:lvlText w:val="%2."/>
      <w:lvlJc w:val="left"/>
      <w:pPr>
        <w:ind w:left="2094" w:hanging="7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AFF83966">
      <w:numFmt w:val="bullet"/>
      <w:lvlText w:val="•"/>
      <w:lvlJc w:val="left"/>
      <w:pPr>
        <w:ind w:left="3062" w:hanging="707"/>
      </w:pPr>
      <w:rPr>
        <w:rFonts w:hint="default"/>
      </w:rPr>
    </w:lvl>
    <w:lvl w:ilvl="3" w:tplc="747295B2">
      <w:numFmt w:val="bullet"/>
      <w:lvlText w:val="•"/>
      <w:lvlJc w:val="left"/>
      <w:pPr>
        <w:ind w:left="4025" w:hanging="707"/>
      </w:pPr>
      <w:rPr>
        <w:rFonts w:hint="default"/>
      </w:rPr>
    </w:lvl>
    <w:lvl w:ilvl="4" w:tplc="4040687E">
      <w:numFmt w:val="bullet"/>
      <w:lvlText w:val="•"/>
      <w:lvlJc w:val="left"/>
      <w:pPr>
        <w:ind w:left="4988" w:hanging="707"/>
      </w:pPr>
      <w:rPr>
        <w:rFonts w:hint="default"/>
      </w:rPr>
    </w:lvl>
    <w:lvl w:ilvl="5" w:tplc="2572CCBC">
      <w:numFmt w:val="bullet"/>
      <w:lvlText w:val="•"/>
      <w:lvlJc w:val="left"/>
      <w:pPr>
        <w:ind w:left="5951" w:hanging="707"/>
      </w:pPr>
      <w:rPr>
        <w:rFonts w:hint="default"/>
      </w:rPr>
    </w:lvl>
    <w:lvl w:ilvl="6" w:tplc="CBDAF314">
      <w:numFmt w:val="bullet"/>
      <w:lvlText w:val="•"/>
      <w:lvlJc w:val="left"/>
      <w:pPr>
        <w:ind w:left="6914" w:hanging="707"/>
      </w:pPr>
      <w:rPr>
        <w:rFonts w:hint="default"/>
      </w:rPr>
    </w:lvl>
    <w:lvl w:ilvl="7" w:tplc="0152E49A">
      <w:numFmt w:val="bullet"/>
      <w:lvlText w:val="•"/>
      <w:lvlJc w:val="left"/>
      <w:pPr>
        <w:ind w:left="7877" w:hanging="707"/>
      </w:pPr>
      <w:rPr>
        <w:rFonts w:hint="default"/>
      </w:rPr>
    </w:lvl>
    <w:lvl w:ilvl="8" w:tplc="A0902D1C">
      <w:numFmt w:val="bullet"/>
      <w:lvlText w:val="•"/>
      <w:lvlJc w:val="left"/>
      <w:pPr>
        <w:ind w:left="8840" w:hanging="707"/>
      </w:pPr>
      <w:rPr>
        <w:rFonts w:hint="default"/>
      </w:rPr>
    </w:lvl>
  </w:abstractNum>
  <w:abstractNum w:abstractNumId="12">
    <w:nsid w:val="0C670121"/>
    <w:multiLevelType w:val="hybridMultilevel"/>
    <w:tmpl w:val="EE0287A0"/>
    <w:lvl w:ilvl="0" w:tplc="970E91B6">
      <w:numFmt w:val="bullet"/>
      <w:lvlText w:val=""/>
      <w:lvlJc w:val="left"/>
      <w:pPr>
        <w:ind w:left="1245" w:hanging="360"/>
      </w:pPr>
      <w:rPr>
        <w:rFonts w:ascii="Symbol" w:eastAsia="Times New Roman" w:hAnsi="Symbol" w:hint="default"/>
        <w:w w:val="100"/>
        <w:sz w:val="28"/>
      </w:rPr>
    </w:lvl>
    <w:lvl w:ilvl="1" w:tplc="70F49A0A">
      <w:numFmt w:val="bullet"/>
      <w:lvlText w:val=""/>
      <w:lvlJc w:val="left"/>
      <w:pPr>
        <w:ind w:left="678" w:hanging="707"/>
      </w:pPr>
      <w:rPr>
        <w:rFonts w:ascii="Wingdings" w:eastAsia="Times New Roman" w:hAnsi="Wingdings" w:hint="default"/>
        <w:w w:val="100"/>
        <w:sz w:val="28"/>
      </w:rPr>
    </w:lvl>
    <w:lvl w:ilvl="2" w:tplc="19424CC8">
      <w:numFmt w:val="bullet"/>
      <w:lvlText w:val="•"/>
      <w:lvlJc w:val="left"/>
      <w:pPr>
        <w:ind w:left="2298" w:hanging="707"/>
      </w:pPr>
      <w:rPr>
        <w:rFonts w:hint="default"/>
      </w:rPr>
    </w:lvl>
    <w:lvl w:ilvl="3" w:tplc="17FC8F70">
      <w:numFmt w:val="bullet"/>
      <w:lvlText w:val="•"/>
      <w:lvlJc w:val="left"/>
      <w:pPr>
        <w:ind w:left="3356" w:hanging="707"/>
      </w:pPr>
      <w:rPr>
        <w:rFonts w:hint="default"/>
      </w:rPr>
    </w:lvl>
    <w:lvl w:ilvl="4" w:tplc="4462C136">
      <w:numFmt w:val="bullet"/>
      <w:lvlText w:val="•"/>
      <w:lvlJc w:val="left"/>
      <w:pPr>
        <w:ind w:left="4415" w:hanging="707"/>
      </w:pPr>
      <w:rPr>
        <w:rFonts w:hint="default"/>
      </w:rPr>
    </w:lvl>
    <w:lvl w:ilvl="5" w:tplc="DDE8A636">
      <w:numFmt w:val="bullet"/>
      <w:lvlText w:val="•"/>
      <w:lvlJc w:val="left"/>
      <w:pPr>
        <w:ind w:left="5473" w:hanging="707"/>
      </w:pPr>
      <w:rPr>
        <w:rFonts w:hint="default"/>
      </w:rPr>
    </w:lvl>
    <w:lvl w:ilvl="6" w:tplc="ED64AFE8">
      <w:numFmt w:val="bullet"/>
      <w:lvlText w:val="•"/>
      <w:lvlJc w:val="left"/>
      <w:pPr>
        <w:ind w:left="6532" w:hanging="707"/>
      </w:pPr>
      <w:rPr>
        <w:rFonts w:hint="default"/>
      </w:rPr>
    </w:lvl>
    <w:lvl w:ilvl="7" w:tplc="F0EAE81C">
      <w:numFmt w:val="bullet"/>
      <w:lvlText w:val="•"/>
      <w:lvlJc w:val="left"/>
      <w:pPr>
        <w:ind w:left="7590" w:hanging="707"/>
      </w:pPr>
      <w:rPr>
        <w:rFonts w:hint="default"/>
      </w:rPr>
    </w:lvl>
    <w:lvl w:ilvl="8" w:tplc="07C457CC">
      <w:numFmt w:val="bullet"/>
      <w:lvlText w:val="•"/>
      <w:lvlJc w:val="left"/>
      <w:pPr>
        <w:ind w:left="8649" w:hanging="707"/>
      </w:pPr>
      <w:rPr>
        <w:rFonts w:hint="default"/>
      </w:rPr>
    </w:lvl>
  </w:abstractNum>
  <w:abstractNum w:abstractNumId="13">
    <w:nsid w:val="11482AC2"/>
    <w:multiLevelType w:val="hybridMultilevel"/>
    <w:tmpl w:val="1902E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DD4225"/>
    <w:multiLevelType w:val="multilevel"/>
    <w:tmpl w:val="9236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660AAE"/>
    <w:multiLevelType w:val="hybridMultilevel"/>
    <w:tmpl w:val="3DCC4E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A14F07"/>
    <w:multiLevelType w:val="hybridMultilevel"/>
    <w:tmpl w:val="960C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BF06D3"/>
    <w:multiLevelType w:val="hybridMultilevel"/>
    <w:tmpl w:val="5F8865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54512A"/>
    <w:multiLevelType w:val="hybridMultilevel"/>
    <w:tmpl w:val="8C422CDE"/>
    <w:lvl w:ilvl="0" w:tplc="B088C45C">
      <w:numFmt w:val="bullet"/>
      <w:suff w:val="space"/>
      <w:lvlText w:val=""/>
      <w:lvlJc w:val="left"/>
      <w:pPr>
        <w:ind w:left="-28" w:firstLine="748"/>
      </w:pPr>
      <w:rPr>
        <w:rFonts w:ascii="Symbol" w:eastAsia="Times New Roman" w:hAnsi="Symbol" w:hint="default"/>
        <w:w w:val="100"/>
        <w:sz w:val="28"/>
      </w:rPr>
    </w:lvl>
    <w:lvl w:ilvl="1" w:tplc="6432559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5AE2AD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04407AB6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220690B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6720990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1B0E4C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B9FC71C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34C4D88">
      <w:numFmt w:val="bullet"/>
      <w:lvlText w:val="•"/>
      <w:lvlJc w:val="left"/>
      <w:pPr>
        <w:ind w:left="8892" w:hanging="360"/>
      </w:pPr>
      <w:rPr>
        <w:rFonts w:hint="default"/>
      </w:rPr>
    </w:lvl>
  </w:abstractNum>
  <w:abstractNum w:abstractNumId="19">
    <w:nsid w:val="485D5C83"/>
    <w:multiLevelType w:val="hybridMultilevel"/>
    <w:tmpl w:val="AFBE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094E51"/>
    <w:multiLevelType w:val="hybridMultilevel"/>
    <w:tmpl w:val="965A6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C93777"/>
    <w:multiLevelType w:val="hybridMultilevel"/>
    <w:tmpl w:val="39A834CE"/>
    <w:lvl w:ilvl="0" w:tplc="115A127E">
      <w:numFmt w:val="bullet"/>
      <w:lvlText w:val=""/>
      <w:lvlJc w:val="left"/>
      <w:pPr>
        <w:ind w:left="1392" w:hanging="360"/>
      </w:pPr>
      <w:rPr>
        <w:rFonts w:ascii="Symbol" w:eastAsia="Times New Roman" w:hAnsi="Symbol" w:hint="default"/>
        <w:w w:val="100"/>
        <w:sz w:val="28"/>
      </w:rPr>
    </w:lvl>
    <w:lvl w:ilvl="1" w:tplc="BDA6F946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B084694A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D506063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2C50729C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9501B0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338339A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F68C07F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66F2D5B0">
      <w:numFmt w:val="bullet"/>
      <w:lvlText w:val="•"/>
      <w:lvlJc w:val="left"/>
      <w:pPr>
        <w:ind w:left="8892" w:hanging="360"/>
      </w:pPr>
      <w:rPr>
        <w:rFonts w:hint="default"/>
      </w:rPr>
    </w:lvl>
  </w:abstractNum>
  <w:abstractNum w:abstractNumId="22">
    <w:nsid w:val="577B508F"/>
    <w:multiLevelType w:val="hybridMultilevel"/>
    <w:tmpl w:val="ABB24966"/>
    <w:lvl w:ilvl="0" w:tplc="4154835E">
      <w:numFmt w:val="bullet"/>
      <w:lvlText w:val=""/>
      <w:lvlJc w:val="left"/>
      <w:pPr>
        <w:ind w:left="707" w:hanging="707"/>
      </w:pPr>
      <w:rPr>
        <w:rFonts w:ascii="Symbol" w:eastAsia="Times New Roman" w:hAnsi="Symbol" w:hint="default"/>
        <w:w w:val="100"/>
        <w:sz w:val="28"/>
      </w:rPr>
    </w:lvl>
    <w:lvl w:ilvl="1" w:tplc="25A0D9EC">
      <w:numFmt w:val="bullet"/>
      <w:lvlText w:val="•"/>
      <w:lvlJc w:val="left"/>
      <w:pPr>
        <w:ind w:left="1688" w:hanging="707"/>
      </w:pPr>
      <w:rPr>
        <w:rFonts w:hint="default"/>
      </w:rPr>
    </w:lvl>
    <w:lvl w:ilvl="2" w:tplc="D4B6C458">
      <w:numFmt w:val="bullet"/>
      <w:lvlText w:val="•"/>
      <w:lvlJc w:val="left"/>
      <w:pPr>
        <w:ind w:left="2697" w:hanging="707"/>
      </w:pPr>
      <w:rPr>
        <w:rFonts w:hint="default"/>
      </w:rPr>
    </w:lvl>
    <w:lvl w:ilvl="3" w:tplc="0664868C">
      <w:numFmt w:val="bullet"/>
      <w:lvlText w:val="•"/>
      <w:lvlJc w:val="left"/>
      <w:pPr>
        <w:ind w:left="3705" w:hanging="707"/>
      </w:pPr>
      <w:rPr>
        <w:rFonts w:hint="default"/>
      </w:rPr>
    </w:lvl>
    <w:lvl w:ilvl="4" w:tplc="4E9AD74C">
      <w:numFmt w:val="bullet"/>
      <w:lvlText w:val="•"/>
      <w:lvlJc w:val="left"/>
      <w:pPr>
        <w:ind w:left="4714" w:hanging="707"/>
      </w:pPr>
      <w:rPr>
        <w:rFonts w:hint="default"/>
      </w:rPr>
    </w:lvl>
    <w:lvl w:ilvl="5" w:tplc="1D2EAF3A">
      <w:numFmt w:val="bullet"/>
      <w:lvlText w:val="•"/>
      <w:lvlJc w:val="left"/>
      <w:pPr>
        <w:ind w:left="5723" w:hanging="707"/>
      </w:pPr>
      <w:rPr>
        <w:rFonts w:hint="default"/>
      </w:rPr>
    </w:lvl>
    <w:lvl w:ilvl="6" w:tplc="F4AC347C">
      <w:numFmt w:val="bullet"/>
      <w:lvlText w:val="•"/>
      <w:lvlJc w:val="left"/>
      <w:pPr>
        <w:ind w:left="6731" w:hanging="707"/>
      </w:pPr>
      <w:rPr>
        <w:rFonts w:hint="default"/>
      </w:rPr>
    </w:lvl>
    <w:lvl w:ilvl="7" w:tplc="000640D6">
      <w:numFmt w:val="bullet"/>
      <w:lvlText w:val="•"/>
      <w:lvlJc w:val="left"/>
      <w:pPr>
        <w:ind w:left="7740" w:hanging="707"/>
      </w:pPr>
      <w:rPr>
        <w:rFonts w:hint="default"/>
      </w:rPr>
    </w:lvl>
    <w:lvl w:ilvl="8" w:tplc="9DDC7532">
      <w:numFmt w:val="bullet"/>
      <w:lvlText w:val="•"/>
      <w:lvlJc w:val="left"/>
      <w:pPr>
        <w:ind w:left="8748" w:hanging="707"/>
      </w:pPr>
      <w:rPr>
        <w:rFonts w:hint="default"/>
      </w:rPr>
    </w:lvl>
  </w:abstractNum>
  <w:abstractNum w:abstractNumId="23">
    <w:nsid w:val="622F5F38"/>
    <w:multiLevelType w:val="hybridMultilevel"/>
    <w:tmpl w:val="8EE8F2AC"/>
    <w:lvl w:ilvl="0" w:tplc="33584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99C2BF7"/>
    <w:multiLevelType w:val="hybridMultilevel"/>
    <w:tmpl w:val="3DCC4E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523257"/>
    <w:multiLevelType w:val="hybridMultilevel"/>
    <w:tmpl w:val="C316C5DC"/>
    <w:lvl w:ilvl="0" w:tplc="B9F447C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25"/>
  </w:num>
  <w:num w:numId="5">
    <w:abstractNumId w:val="21"/>
  </w:num>
  <w:num w:numId="6">
    <w:abstractNumId w:val="17"/>
  </w:num>
  <w:num w:numId="7">
    <w:abstractNumId w:val="12"/>
  </w:num>
  <w:num w:numId="8">
    <w:abstractNumId w:val="11"/>
  </w:num>
  <w:num w:numId="9">
    <w:abstractNumId w:val="15"/>
  </w:num>
  <w:num w:numId="10">
    <w:abstractNumId w:val="2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23"/>
  </w:num>
  <w:num w:numId="23">
    <w:abstractNumId w:val="16"/>
  </w:num>
  <w:num w:numId="24">
    <w:abstractNumId w:val="20"/>
  </w:num>
  <w:num w:numId="25">
    <w:abstractNumId w:val="1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227"/>
    <w:rsid w:val="00032660"/>
    <w:rsid w:val="00040167"/>
    <w:rsid w:val="000502D3"/>
    <w:rsid w:val="00081441"/>
    <w:rsid w:val="000850CF"/>
    <w:rsid w:val="000B107C"/>
    <w:rsid w:val="000B3BAB"/>
    <w:rsid w:val="000B733D"/>
    <w:rsid w:val="000C22BD"/>
    <w:rsid w:val="000C2429"/>
    <w:rsid w:val="000D384D"/>
    <w:rsid w:val="000F66DF"/>
    <w:rsid w:val="00104622"/>
    <w:rsid w:val="00125EBB"/>
    <w:rsid w:val="00133F8E"/>
    <w:rsid w:val="00177AAD"/>
    <w:rsid w:val="001859D4"/>
    <w:rsid w:val="00191A60"/>
    <w:rsid w:val="00196863"/>
    <w:rsid w:val="001A7CE3"/>
    <w:rsid w:val="001C799D"/>
    <w:rsid w:val="00205C0B"/>
    <w:rsid w:val="0022328A"/>
    <w:rsid w:val="002425A9"/>
    <w:rsid w:val="002C4AA6"/>
    <w:rsid w:val="002F1370"/>
    <w:rsid w:val="0030133E"/>
    <w:rsid w:val="003251D4"/>
    <w:rsid w:val="00334B83"/>
    <w:rsid w:val="00347474"/>
    <w:rsid w:val="00351981"/>
    <w:rsid w:val="003929A1"/>
    <w:rsid w:val="00394635"/>
    <w:rsid w:val="00397ECE"/>
    <w:rsid w:val="003F3D02"/>
    <w:rsid w:val="003F7546"/>
    <w:rsid w:val="0041345A"/>
    <w:rsid w:val="00421FF2"/>
    <w:rsid w:val="004320EF"/>
    <w:rsid w:val="004415A4"/>
    <w:rsid w:val="00470806"/>
    <w:rsid w:val="00473CA1"/>
    <w:rsid w:val="00476755"/>
    <w:rsid w:val="004A1514"/>
    <w:rsid w:val="004A7172"/>
    <w:rsid w:val="004B30DB"/>
    <w:rsid w:val="004D5316"/>
    <w:rsid w:val="005700DF"/>
    <w:rsid w:val="005A0C9C"/>
    <w:rsid w:val="005A590F"/>
    <w:rsid w:val="005F47A5"/>
    <w:rsid w:val="00616BC7"/>
    <w:rsid w:val="00624455"/>
    <w:rsid w:val="006256A0"/>
    <w:rsid w:val="006703F2"/>
    <w:rsid w:val="00713555"/>
    <w:rsid w:val="007607D0"/>
    <w:rsid w:val="00776DCD"/>
    <w:rsid w:val="007A62BC"/>
    <w:rsid w:val="007B20B9"/>
    <w:rsid w:val="007B41D8"/>
    <w:rsid w:val="007B7A0D"/>
    <w:rsid w:val="007C21C2"/>
    <w:rsid w:val="007F134B"/>
    <w:rsid w:val="007F3F82"/>
    <w:rsid w:val="007F70C4"/>
    <w:rsid w:val="00850CFE"/>
    <w:rsid w:val="0085743A"/>
    <w:rsid w:val="0086633C"/>
    <w:rsid w:val="008723D0"/>
    <w:rsid w:val="008829E2"/>
    <w:rsid w:val="00890808"/>
    <w:rsid w:val="008A1F81"/>
    <w:rsid w:val="008B3D05"/>
    <w:rsid w:val="008B7942"/>
    <w:rsid w:val="008D3396"/>
    <w:rsid w:val="008D7AD4"/>
    <w:rsid w:val="00900D64"/>
    <w:rsid w:val="00904BE4"/>
    <w:rsid w:val="009427E3"/>
    <w:rsid w:val="00972635"/>
    <w:rsid w:val="009804EA"/>
    <w:rsid w:val="009C2EC2"/>
    <w:rsid w:val="009F3CB7"/>
    <w:rsid w:val="00A36C72"/>
    <w:rsid w:val="00A5125D"/>
    <w:rsid w:val="00A60E81"/>
    <w:rsid w:val="00A621C9"/>
    <w:rsid w:val="00A663DE"/>
    <w:rsid w:val="00A861CA"/>
    <w:rsid w:val="00AA27B1"/>
    <w:rsid w:val="00AC17C5"/>
    <w:rsid w:val="00AC5F6A"/>
    <w:rsid w:val="00AD1298"/>
    <w:rsid w:val="00AD3340"/>
    <w:rsid w:val="00B13664"/>
    <w:rsid w:val="00B233A9"/>
    <w:rsid w:val="00B3523D"/>
    <w:rsid w:val="00B43A6F"/>
    <w:rsid w:val="00B56F10"/>
    <w:rsid w:val="00B61368"/>
    <w:rsid w:val="00B7108C"/>
    <w:rsid w:val="00BC2546"/>
    <w:rsid w:val="00BC7435"/>
    <w:rsid w:val="00BF5C4C"/>
    <w:rsid w:val="00C16022"/>
    <w:rsid w:val="00C21984"/>
    <w:rsid w:val="00C27EEB"/>
    <w:rsid w:val="00C54477"/>
    <w:rsid w:val="00CC7A48"/>
    <w:rsid w:val="00CF1DDD"/>
    <w:rsid w:val="00D351FF"/>
    <w:rsid w:val="00D417DD"/>
    <w:rsid w:val="00D51391"/>
    <w:rsid w:val="00D724F2"/>
    <w:rsid w:val="00DA5202"/>
    <w:rsid w:val="00DC74BF"/>
    <w:rsid w:val="00DE0183"/>
    <w:rsid w:val="00DF48E0"/>
    <w:rsid w:val="00E71CC7"/>
    <w:rsid w:val="00E74737"/>
    <w:rsid w:val="00E800FB"/>
    <w:rsid w:val="00E934E3"/>
    <w:rsid w:val="00EA2227"/>
    <w:rsid w:val="00EE7D2C"/>
    <w:rsid w:val="00EF0E29"/>
    <w:rsid w:val="00EF3261"/>
    <w:rsid w:val="00F13FEB"/>
    <w:rsid w:val="00F62EB6"/>
    <w:rsid w:val="00F71035"/>
    <w:rsid w:val="00FA2C93"/>
    <w:rsid w:val="00FB3BD7"/>
    <w:rsid w:val="00FD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C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43A6F"/>
    <w:pPr>
      <w:widowControl w:val="0"/>
      <w:autoSpaceDE w:val="0"/>
      <w:autoSpaceDN w:val="0"/>
      <w:spacing w:after="0" w:line="240" w:lineRule="auto"/>
      <w:ind w:left="138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3A6F"/>
    <w:rPr>
      <w:rFonts w:ascii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A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22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2227"/>
    <w:rPr>
      <w:rFonts w:cs="Times New Roman"/>
    </w:rPr>
  </w:style>
  <w:style w:type="paragraph" w:styleId="NoSpacing">
    <w:name w:val="No Spacing"/>
    <w:uiPriority w:val="99"/>
    <w:qFormat/>
    <w:rsid w:val="00FD4B57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CF1DD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43A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3A6F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B43A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2">
    <w:name w:val="Основной текст (14) + 12"/>
    <w:aliases w:val="5 pt"/>
    <w:basedOn w:val="DefaultParagraphFont"/>
    <w:uiPriority w:val="99"/>
    <w:rsid w:val="00A621C9"/>
    <w:rPr>
      <w:rFonts w:ascii="Sylfaen" w:hAnsi="Sylfae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DC7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0183"/>
    <w:rPr>
      <w:rFonts w:ascii="Times New Roman" w:hAnsi="Times New Roman" w:cs="Times New Roman"/>
      <w:sz w:val="2"/>
      <w:lang w:eastAsia="en-US"/>
    </w:rPr>
  </w:style>
  <w:style w:type="paragraph" w:customStyle="1" w:styleId="c8">
    <w:name w:val="c8"/>
    <w:basedOn w:val="Normal"/>
    <w:uiPriority w:val="99"/>
    <w:rsid w:val="00D72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D72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56F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663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blox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80abmurblt.xn--p1ai/robo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e.steampowered.com/app/471710/Rec_R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13</Pages>
  <Words>2583</Words>
  <Characters>14726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Наталья</dc:creator>
  <cp:keywords/>
  <dc:description/>
  <cp:lastModifiedBy>Nastya</cp:lastModifiedBy>
  <cp:revision>16</cp:revision>
  <cp:lastPrinted>2022-09-08T13:32:00Z</cp:lastPrinted>
  <dcterms:created xsi:type="dcterms:W3CDTF">2022-04-25T07:06:00Z</dcterms:created>
  <dcterms:modified xsi:type="dcterms:W3CDTF">2023-10-26T18:25:00Z</dcterms:modified>
</cp:coreProperties>
</file>